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720"/>
      </w:tblGrid>
      <w:tr w:rsidR="004C1AE4" w:rsidRPr="00DE315F" w14:paraId="66A89F13" w14:textId="77777777" w:rsidTr="00901F64">
        <w:tc>
          <w:tcPr>
            <w:tcW w:w="10070" w:type="dxa"/>
            <w:shd w:val="clear" w:color="auto" w:fill="ACD6F8"/>
          </w:tcPr>
          <w:p w14:paraId="0B08AB84" w14:textId="77777777" w:rsidR="004C1AE4" w:rsidRPr="00DE315F" w:rsidRDefault="004C1AE4" w:rsidP="00901F64">
            <w:pPr>
              <w:spacing w:before="120" w:after="120"/>
              <w:ind w:firstLine="0"/>
              <w:rPr>
                <w:rFonts w:ascii="Avenir Book" w:hAnsi="Avenir Book"/>
                <w:color w:val="833C0B" w:themeColor="accent2" w:themeShade="80"/>
                <w:sz w:val="28"/>
                <w:szCs w:val="28"/>
                <w:lang w:val="fr-CA"/>
              </w:rPr>
            </w:pPr>
            <w:r w:rsidRPr="00DE315F">
              <w:rPr>
                <w:rFonts w:ascii="Avenir Book" w:hAnsi="Avenir Book" w:cs="Times New Roman (Body CS)"/>
                <w:b/>
                <w:smallCaps/>
                <w:color w:val="000000" w:themeColor="text1"/>
                <w:sz w:val="28"/>
                <w:szCs w:val="28"/>
                <w:lang w:val="fr-CA"/>
              </w:rPr>
              <w:t xml:space="preserve">Volet </w:t>
            </w:r>
            <w:r w:rsidRPr="00DE315F">
              <w:rPr>
                <w:rFonts w:ascii="Avenir Book" w:hAnsi="Avenir Book"/>
                <w:b/>
                <w:color w:val="000000" w:themeColor="text1"/>
                <w:sz w:val="28"/>
                <w:szCs w:val="28"/>
                <w:lang w:val="fr-CA"/>
              </w:rPr>
              <w:t xml:space="preserve">1: </w:t>
            </w:r>
            <w:r w:rsidRPr="00DE315F">
              <w:rPr>
                <w:rFonts w:ascii="Avenir Book" w:hAnsi="Avenir Book" w:cs="Times New Roman (Body CS)"/>
                <w:b/>
                <w:smallCaps/>
                <w:color w:val="000000" w:themeColor="text1"/>
                <w:sz w:val="28"/>
                <w:szCs w:val="28"/>
                <w:lang w:val="fr-CA"/>
              </w:rPr>
              <w:t>Planifier l</w:t>
            </w:r>
            <w:r w:rsidRPr="004B6D3D">
              <w:rPr>
                <w:rFonts w:ascii="Avenir Book" w:hAnsi="Avenir Book" w:cstheme="minorHAnsi"/>
                <w:sz w:val="28"/>
                <w:szCs w:val="28"/>
                <w:lang w:val="fr-CA"/>
              </w:rPr>
              <w:t>'</w:t>
            </w:r>
            <w:r w:rsidRPr="00DE315F">
              <w:rPr>
                <w:rFonts w:ascii="Avenir Book" w:hAnsi="Avenir Book" w:cs="Times New Roman (Body CS)"/>
                <w:b/>
                <w:smallCaps/>
                <w:color w:val="000000" w:themeColor="text1"/>
                <w:sz w:val="28"/>
                <w:szCs w:val="28"/>
                <w:lang w:val="fr-CA"/>
              </w:rPr>
              <w:t>intégration de la langue, du contenu et de la culture</w:t>
            </w:r>
          </w:p>
        </w:tc>
      </w:tr>
      <w:tr w:rsidR="004C1AE4" w:rsidRPr="00DE315F" w14:paraId="7D58A875" w14:textId="77777777" w:rsidTr="00901F64">
        <w:tc>
          <w:tcPr>
            <w:tcW w:w="10070" w:type="dxa"/>
            <w:shd w:val="clear" w:color="auto" w:fill="ACD6F8"/>
          </w:tcPr>
          <w:p w14:paraId="6DEB779D" w14:textId="77777777" w:rsidR="004C1AE4" w:rsidRPr="00DE315F" w:rsidRDefault="004C1AE4" w:rsidP="00901F64">
            <w:pPr>
              <w:spacing w:before="120" w:after="120"/>
              <w:ind w:firstLine="0"/>
              <w:rPr>
                <w:rFonts w:ascii="Avenir Book" w:hAnsi="Avenir Book" w:cs="Times New Roman (Body CS)"/>
                <w:b/>
                <w:bCs/>
                <w:smallCaps/>
                <w:color w:val="000000" w:themeColor="text1"/>
                <w:sz w:val="24"/>
                <w:szCs w:val="24"/>
                <w:lang w:val="fr-CA"/>
              </w:rPr>
            </w:pPr>
            <w:r w:rsidRPr="00DE315F">
              <w:rPr>
                <w:rFonts w:ascii="Avenir Book" w:hAnsi="Avenir Book"/>
                <w:b/>
                <w:bCs/>
                <w:sz w:val="24"/>
                <w:szCs w:val="24"/>
                <w:lang w:val="fr-CA"/>
              </w:rPr>
              <w:t>1A: Intégration de la langue et du contenu dans la planification pédagogique</w:t>
            </w:r>
          </w:p>
        </w:tc>
      </w:tr>
    </w:tbl>
    <w:p w14:paraId="4D439C65" w14:textId="77777777" w:rsidR="004C1AE4" w:rsidRPr="00DE315F" w:rsidRDefault="004C1AE4" w:rsidP="004C1AE4">
      <w:pPr>
        <w:pStyle w:val="ListParagraph"/>
        <w:numPr>
          <w:ilvl w:val="0"/>
          <w:numId w:val="1"/>
        </w:numPr>
        <w:rPr>
          <w:rFonts w:ascii="Avenir Book" w:hAnsi="Avenir Book"/>
          <w:sz w:val="24"/>
          <w:szCs w:val="24"/>
          <w:lang w:val="fr-CA"/>
        </w:rPr>
      </w:pPr>
      <w:r w:rsidRPr="00DE315F">
        <w:rPr>
          <w:rFonts w:ascii="Avenir Book" w:hAnsi="Avenir Book" w:cstheme="minorHAnsi"/>
          <w:sz w:val="24"/>
          <w:szCs w:val="24"/>
          <w:lang w:val="fr-CA"/>
        </w:rPr>
        <w:t>L'enseignant</w:t>
      </w:r>
      <w:r w:rsidRPr="00DE315F">
        <w:rPr>
          <w:rFonts w:ascii="Avenir Book" w:hAnsi="Avenir Book"/>
          <w:sz w:val="24"/>
          <w:szCs w:val="24"/>
          <w:lang w:val="fr-CA"/>
        </w:rPr>
        <w:t>·</w:t>
      </w:r>
      <w:r w:rsidRPr="00DE315F">
        <w:rPr>
          <w:rFonts w:ascii="Avenir Book" w:hAnsi="Avenir Book" w:cstheme="minorHAnsi"/>
          <w:bCs/>
          <w:sz w:val="24"/>
          <w:szCs w:val="24"/>
          <w:lang w:val="fr-CA"/>
        </w:rPr>
        <w:t>e</w:t>
      </w:r>
      <w:r w:rsidRPr="00DE315F">
        <w:rPr>
          <w:rFonts w:ascii="Avenir Book" w:hAnsi="Avenir Book" w:cstheme="minorHAnsi"/>
          <w:sz w:val="24"/>
          <w:szCs w:val="24"/>
          <w:lang w:val="fr-CA"/>
        </w:rPr>
        <w:t xml:space="preserve"> intègre l'enseignement axé sur la langue – caractéristique, fonction, genre – et l'enseignement axé sur le contenu dans sa planification pédagogique.</w:t>
      </w:r>
    </w:p>
    <w:p w14:paraId="35D3AD54" w14:textId="77777777" w:rsidR="004C1AE4" w:rsidRPr="00DE315F" w:rsidRDefault="004C1AE4" w:rsidP="004C1AE4">
      <w:pPr>
        <w:pStyle w:val="ListParagraph"/>
        <w:numPr>
          <w:ilvl w:val="0"/>
          <w:numId w:val="1"/>
        </w:numPr>
        <w:rPr>
          <w:rFonts w:ascii="Avenir Book" w:hAnsi="Avenir Book"/>
          <w:sz w:val="24"/>
          <w:szCs w:val="24"/>
          <w:lang w:val="fr-CA"/>
        </w:rPr>
      </w:pPr>
      <w:r w:rsidRPr="00DE315F">
        <w:rPr>
          <w:rFonts w:ascii="Avenir Book" w:hAnsi="Avenir Book" w:cstheme="minorHAnsi"/>
          <w:sz w:val="24"/>
          <w:szCs w:val="24"/>
          <w:lang w:val="fr-CA"/>
        </w:rPr>
        <w:t>L'enseignant</w:t>
      </w:r>
      <w:r w:rsidRPr="00DE315F">
        <w:rPr>
          <w:rFonts w:ascii="Avenir Book" w:hAnsi="Avenir Book"/>
          <w:sz w:val="24"/>
          <w:szCs w:val="24"/>
          <w:lang w:val="fr-CA"/>
        </w:rPr>
        <w:t>·</w:t>
      </w:r>
      <w:r w:rsidRPr="00DE315F">
        <w:rPr>
          <w:rFonts w:ascii="Avenir Book" w:hAnsi="Avenir Book" w:cstheme="minorHAnsi"/>
          <w:bCs/>
          <w:sz w:val="24"/>
          <w:szCs w:val="24"/>
          <w:lang w:val="fr-CA"/>
        </w:rPr>
        <w:t>e</w:t>
      </w:r>
      <w:r w:rsidRPr="00DE315F">
        <w:rPr>
          <w:rFonts w:ascii="Avenir Book" w:hAnsi="Avenir Book" w:cstheme="minorHAnsi"/>
          <w:sz w:val="24"/>
          <w:szCs w:val="24"/>
          <w:lang w:val="fr-CA"/>
        </w:rPr>
        <w:t xml:space="preserve"> planifie une variété d’activités axées sur la langue (ex: activités d'observation, de conscientisation et de pratique) lors de l'enseignement du contenu.</w:t>
      </w:r>
    </w:p>
    <w:p w14:paraId="14AD32CE" w14:textId="77777777" w:rsidR="004C1AE4" w:rsidRPr="00DE315F" w:rsidRDefault="004C1AE4" w:rsidP="004C1AE4">
      <w:pPr>
        <w:rPr>
          <w:rFonts w:ascii="Avenir Book" w:hAnsi="Avenir Book"/>
          <w:sz w:val="24"/>
          <w:szCs w:val="24"/>
          <w:lang w:val="fr-CA"/>
        </w:rPr>
      </w:pPr>
      <w:r w:rsidRPr="00DE315F">
        <w:rPr>
          <w:rFonts w:ascii="Avenir Book" w:hAnsi="Avenir Book"/>
          <w:noProof/>
          <w:sz w:val="24"/>
          <w:szCs w:val="24"/>
        </w:rPr>
        <mc:AlternateContent>
          <mc:Choice Requires="wps">
            <w:drawing>
              <wp:anchor distT="0" distB="0" distL="114300" distR="114300" simplePos="0" relativeHeight="251659264" behindDoc="0" locked="0" layoutInCell="1" allowOverlap="1" wp14:anchorId="34ACD898" wp14:editId="65FE13D0">
                <wp:simplePos x="0" y="0"/>
                <wp:positionH relativeFrom="column">
                  <wp:posOffset>50800</wp:posOffset>
                </wp:positionH>
                <wp:positionV relativeFrom="paragraph">
                  <wp:posOffset>123190</wp:posOffset>
                </wp:positionV>
                <wp:extent cx="6362700" cy="0"/>
                <wp:effectExtent l="12700" t="12700" r="12700" b="12700"/>
                <wp:wrapNone/>
                <wp:docPr id="3" name="Straight Connector 3"/>
                <wp:cNvGraphicFramePr/>
                <a:graphic xmlns:a="http://schemas.openxmlformats.org/drawingml/2006/main">
                  <a:graphicData uri="http://schemas.microsoft.com/office/word/2010/wordprocessingShape">
                    <wps:wsp>
                      <wps:cNvCnPr/>
                      <wps:spPr>
                        <a:xfrm>
                          <a:off x="0" y="0"/>
                          <a:ext cx="6362700" cy="0"/>
                        </a:xfrm>
                        <a:prstGeom prst="line">
                          <a:avLst/>
                        </a:prstGeom>
                        <a:ln w="19050" cap="rnd" cmpd="dbl">
                          <a:solidFill>
                            <a:srgbClr val="2F5496"/>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153CA6"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9.7pt" to="505pt,9.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" strokecolor="#2f5496" strokeweight="1.5pt">
                <v:stroke linestyle="thinThin" joinstyle="miter" endcap="round"/>
              </v:line>
            </w:pict>
          </mc:Fallback>
        </mc:AlternateContent>
      </w:r>
    </w:p>
    <w:p w14:paraId="5382C0A8" w14:textId="77777777" w:rsidR="004C1AE4" w:rsidRPr="00DE315F" w:rsidRDefault="004C1AE4" w:rsidP="004C1AE4">
      <w:pPr>
        <w:ind w:firstLine="0"/>
        <w:rPr>
          <w:rFonts w:ascii="Avenir Book" w:hAnsi="Avenir Book"/>
          <w:b/>
          <w:sz w:val="24"/>
          <w:szCs w:val="24"/>
          <w:lang w:val="fr-CA"/>
        </w:rPr>
      </w:pPr>
      <w:r w:rsidRPr="00DE315F">
        <w:rPr>
          <w:rFonts w:ascii="Avenir Book" w:hAnsi="Avenir Book"/>
          <w:b/>
          <w:sz w:val="24"/>
          <w:szCs w:val="24"/>
          <w:lang w:val="fr-CA"/>
        </w:rPr>
        <w:t>Exemples:</w:t>
      </w:r>
    </w:p>
    <w:p w14:paraId="5A25D33B" w14:textId="77777777" w:rsidR="004C1AE4" w:rsidRPr="00DE315F" w:rsidRDefault="004C1AE4" w:rsidP="004C1AE4">
      <w:pPr>
        <w:ind w:firstLine="0"/>
        <w:rPr>
          <w:rFonts w:ascii="Avenir Book" w:hAnsi="Avenir Book"/>
          <w:b/>
          <w:sz w:val="24"/>
          <w:szCs w:val="24"/>
          <w:lang w:val="fr-CA"/>
        </w:rPr>
      </w:pPr>
    </w:p>
    <w:p w14:paraId="78257557" w14:textId="77777777" w:rsidR="004C1AE4" w:rsidRPr="00DE315F" w:rsidRDefault="004C1AE4" w:rsidP="004C1AE4">
      <w:pPr>
        <w:ind w:left="709" w:firstLine="0"/>
        <w:rPr>
          <w:rFonts w:ascii="Avenir Book" w:hAnsi="Avenir Book"/>
          <w:i/>
          <w:sz w:val="24"/>
          <w:szCs w:val="24"/>
          <w:lang w:val="fr-CA"/>
        </w:rPr>
      </w:pPr>
      <w:r w:rsidRPr="00DE315F">
        <w:rPr>
          <w:rFonts w:ascii="Avenir Book" w:hAnsi="Avenir Book"/>
          <w:i/>
          <w:sz w:val="24"/>
          <w:szCs w:val="24"/>
          <w:lang w:val="fr-CA"/>
        </w:rPr>
        <w:t>1. Lors de sa planification de cours, un·</w:t>
      </w:r>
      <w:r w:rsidRPr="00DE315F">
        <w:rPr>
          <w:rFonts w:ascii="Avenir Book" w:hAnsi="Avenir Book" w:cstheme="minorHAnsi"/>
          <w:bCs/>
          <w:i/>
          <w:sz w:val="24"/>
          <w:szCs w:val="24"/>
          <w:lang w:val="fr-CA"/>
        </w:rPr>
        <w:t>e</w:t>
      </w:r>
      <w:r w:rsidRPr="00DE315F">
        <w:rPr>
          <w:rFonts w:ascii="Avenir Book" w:hAnsi="Avenir Book"/>
          <w:i/>
          <w:sz w:val="24"/>
          <w:szCs w:val="24"/>
          <w:lang w:val="fr-CA"/>
        </w:rPr>
        <w:t xml:space="preserve"> enseignant·</w:t>
      </w:r>
      <w:r w:rsidRPr="00DE315F">
        <w:rPr>
          <w:rFonts w:ascii="Avenir Book" w:hAnsi="Avenir Book" w:cstheme="minorHAnsi"/>
          <w:bCs/>
          <w:i/>
          <w:sz w:val="24"/>
          <w:szCs w:val="24"/>
          <w:lang w:val="fr-CA"/>
        </w:rPr>
        <w:t>e</w:t>
      </w:r>
      <w:r w:rsidRPr="00DE315F">
        <w:rPr>
          <w:rFonts w:ascii="Avenir Book" w:hAnsi="Avenir Book"/>
          <w:i/>
          <w:sz w:val="24"/>
          <w:szCs w:val="24"/>
          <w:lang w:val="fr-CA"/>
        </w:rPr>
        <w:t xml:space="preserve"> tient compte des normes provinciales et nationales pour établir des objectifs qui sont appropriés et axés à la fois sur le contenu et sur l'utilisation et le développement de la langue.</w:t>
      </w:r>
    </w:p>
    <w:p w14:paraId="501394EC" w14:textId="77777777" w:rsidR="004C1AE4" w:rsidRPr="00DE315F" w:rsidRDefault="004C1AE4" w:rsidP="004C1AE4">
      <w:pPr>
        <w:ind w:left="360" w:firstLine="0"/>
        <w:rPr>
          <w:rFonts w:ascii="Avenir Book" w:hAnsi="Avenir Book"/>
          <w:i/>
          <w:sz w:val="24"/>
          <w:szCs w:val="24"/>
          <w:lang w:val="fr-CA"/>
        </w:rPr>
      </w:pPr>
    </w:p>
    <w:p w14:paraId="653A33A4" w14:textId="3B8F8400" w:rsidR="004C1AE4" w:rsidRDefault="004C1AE4" w:rsidP="004C1AE4">
      <w:pPr>
        <w:ind w:left="709" w:firstLine="0"/>
        <w:rPr>
          <w:rFonts w:ascii="Avenir Book" w:hAnsi="Avenir Book"/>
          <w:i/>
          <w:sz w:val="24"/>
          <w:szCs w:val="24"/>
          <w:lang w:val="fr-CA"/>
        </w:rPr>
      </w:pPr>
      <w:r w:rsidRPr="00DE315F">
        <w:rPr>
          <w:rFonts w:ascii="Avenir Book" w:hAnsi="Avenir Book"/>
          <w:i/>
          <w:sz w:val="24"/>
          <w:szCs w:val="24"/>
          <w:lang w:val="fr-CA"/>
        </w:rPr>
        <w:t>2. Une enseignante de 6</w:t>
      </w:r>
      <w:r w:rsidRPr="00DE315F">
        <w:rPr>
          <w:rFonts w:ascii="Avenir Book" w:hAnsi="Avenir Book"/>
          <w:i/>
          <w:sz w:val="24"/>
          <w:szCs w:val="24"/>
          <w:vertAlign w:val="superscript"/>
          <w:lang w:val="fr-CA"/>
        </w:rPr>
        <w:t>ème</w:t>
      </w:r>
      <w:r w:rsidRPr="00DE315F">
        <w:rPr>
          <w:rFonts w:ascii="Avenir Book" w:hAnsi="Avenir Book"/>
          <w:i/>
          <w:sz w:val="24"/>
          <w:szCs w:val="24"/>
          <w:lang w:val="fr-CA"/>
        </w:rPr>
        <w:t xml:space="preserve"> année d</w:t>
      </w:r>
      <w:r w:rsidRPr="004B6D3D">
        <w:rPr>
          <w:rFonts w:ascii="Avenir Book" w:hAnsi="Avenir Book" w:cstheme="minorHAnsi"/>
          <w:i/>
          <w:iCs/>
          <w:sz w:val="24"/>
          <w:szCs w:val="24"/>
          <w:lang w:val="fr-CA"/>
        </w:rPr>
        <w:t>'</w:t>
      </w:r>
      <w:r w:rsidRPr="00DE315F">
        <w:rPr>
          <w:rFonts w:ascii="Avenir Book" w:hAnsi="Avenir Book"/>
          <w:i/>
          <w:sz w:val="24"/>
          <w:szCs w:val="24"/>
          <w:lang w:val="fr-CA"/>
        </w:rPr>
        <w:t>un programme d</w:t>
      </w:r>
      <w:r w:rsidRPr="004B6D3D">
        <w:rPr>
          <w:rFonts w:ascii="Avenir Book" w:hAnsi="Avenir Book" w:cstheme="minorHAnsi"/>
          <w:i/>
          <w:iCs/>
          <w:sz w:val="24"/>
          <w:szCs w:val="24"/>
          <w:lang w:val="fr-CA"/>
        </w:rPr>
        <w:t>'</w:t>
      </w:r>
      <w:r w:rsidRPr="00DE315F">
        <w:rPr>
          <w:rFonts w:ascii="Avenir Book" w:hAnsi="Avenir Book"/>
          <w:i/>
          <w:sz w:val="24"/>
          <w:szCs w:val="24"/>
          <w:lang w:val="fr-CA"/>
        </w:rPr>
        <w:t>immersion bilingue en espagnol prépare une séquence d</w:t>
      </w:r>
      <w:r w:rsidRPr="004B6D3D">
        <w:rPr>
          <w:rFonts w:ascii="Avenir Book" w:hAnsi="Avenir Book" w:cstheme="minorHAnsi"/>
          <w:i/>
          <w:iCs/>
          <w:sz w:val="24"/>
          <w:szCs w:val="24"/>
          <w:lang w:val="fr-CA"/>
        </w:rPr>
        <w:t>'</w:t>
      </w:r>
      <w:r w:rsidRPr="00DE315F">
        <w:rPr>
          <w:rFonts w:ascii="Avenir Book" w:hAnsi="Avenir Book"/>
          <w:i/>
          <w:sz w:val="24"/>
          <w:szCs w:val="24"/>
          <w:lang w:val="fr-CA"/>
        </w:rPr>
        <w:t>instruction inspirée du modèle CAPA (Tedick &amp; Lyster, 2020) pour enseigner aux élèves à formuler des clauses si/alors en mode conditionnel dans un cours sur les quadrilatères où ils devront former et tester des hypothèses. Elle leur présente un texte explicatif sur des quadrilatères qui contient plusieurs clauses si/alors (ex: «si un quadrilatère possède 4 côtés identiques, alors il s</w:t>
      </w:r>
      <w:r w:rsidRPr="004B6D3D">
        <w:rPr>
          <w:rFonts w:ascii="Avenir Book" w:hAnsi="Avenir Book" w:cstheme="minorHAnsi"/>
          <w:i/>
          <w:iCs/>
          <w:sz w:val="24"/>
          <w:szCs w:val="24"/>
          <w:lang w:val="fr-CA"/>
        </w:rPr>
        <w:t>'</w:t>
      </w:r>
      <w:r w:rsidRPr="00DE315F">
        <w:rPr>
          <w:rFonts w:ascii="Avenir Book" w:hAnsi="Avenir Book"/>
          <w:i/>
          <w:sz w:val="24"/>
          <w:szCs w:val="24"/>
          <w:lang w:val="fr-CA"/>
        </w:rPr>
        <w:t>agit d</w:t>
      </w:r>
      <w:r w:rsidRPr="004B6D3D">
        <w:rPr>
          <w:rFonts w:ascii="Avenir Book" w:hAnsi="Avenir Book" w:cstheme="minorHAnsi"/>
          <w:i/>
          <w:iCs/>
          <w:sz w:val="24"/>
          <w:szCs w:val="24"/>
          <w:lang w:val="fr-CA"/>
        </w:rPr>
        <w:t>'</w:t>
      </w:r>
      <w:r w:rsidRPr="00DE315F">
        <w:rPr>
          <w:rFonts w:ascii="Avenir Book" w:hAnsi="Avenir Book"/>
          <w:i/>
          <w:sz w:val="24"/>
          <w:szCs w:val="24"/>
          <w:lang w:val="fr-CA"/>
        </w:rPr>
        <w:t>un carré»). Les élèves lisent le texte en privilégiant d’abord le sens (</w:t>
      </w:r>
      <w:r w:rsidRPr="00DE315F">
        <w:rPr>
          <w:rFonts w:ascii="Avenir Book" w:hAnsi="Avenir Book"/>
          <w:i/>
          <w:sz w:val="24"/>
          <w:szCs w:val="24"/>
          <w:u w:val="single"/>
          <w:lang w:val="fr-CA"/>
        </w:rPr>
        <w:t>phase de contextualisation</w:t>
      </w:r>
      <w:r w:rsidRPr="00DE315F">
        <w:rPr>
          <w:rFonts w:ascii="Avenir Book" w:hAnsi="Avenir Book"/>
          <w:i/>
          <w:sz w:val="24"/>
          <w:szCs w:val="24"/>
          <w:lang w:val="fr-CA"/>
        </w:rPr>
        <w:t>). L'enseignante fait ensuite ressortir les verbes au conditionnel. Elle invite les élèves à repérer les schémas et à cerner quelles règles régissent la formation des clauses si/alors et du mode conditionnel (</w:t>
      </w:r>
      <w:r w:rsidRPr="00DE315F">
        <w:rPr>
          <w:rFonts w:ascii="Avenir Book" w:hAnsi="Avenir Book"/>
          <w:i/>
          <w:sz w:val="24"/>
          <w:szCs w:val="24"/>
          <w:u w:val="single"/>
          <w:lang w:val="fr-CA"/>
        </w:rPr>
        <w:t>phase de conscientisation</w:t>
      </w:r>
      <w:r w:rsidRPr="00DE315F">
        <w:rPr>
          <w:rFonts w:ascii="Avenir Book" w:hAnsi="Avenir Book"/>
          <w:i/>
          <w:sz w:val="24"/>
          <w:szCs w:val="24"/>
          <w:lang w:val="fr-CA"/>
        </w:rPr>
        <w:t xml:space="preserve">). Pour la </w:t>
      </w:r>
      <w:r w:rsidRPr="00DE315F">
        <w:rPr>
          <w:rFonts w:ascii="Avenir Book" w:hAnsi="Avenir Book"/>
          <w:i/>
          <w:sz w:val="24"/>
          <w:szCs w:val="24"/>
          <w:u w:val="single"/>
          <w:lang w:val="fr-CA"/>
        </w:rPr>
        <w:t>phase de mise en pratique</w:t>
      </w:r>
      <w:r w:rsidRPr="00DE315F">
        <w:rPr>
          <w:rFonts w:ascii="Avenir Book" w:hAnsi="Avenir Book"/>
          <w:i/>
          <w:sz w:val="24"/>
          <w:szCs w:val="24"/>
          <w:lang w:val="fr-CA"/>
        </w:rPr>
        <w:t>, tous jouent à «Que suis-je ?»:  chaque paire d</w:t>
      </w:r>
      <w:r w:rsidRPr="004B6D3D">
        <w:rPr>
          <w:rFonts w:ascii="Avenir Book" w:hAnsi="Avenir Book" w:cstheme="minorHAnsi"/>
          <w:i/>
          <w:iCs/>
          <w:sz w:val="24"/>
          <w:szCs w:val="24"/>
          <w:lang w:val="fr-CA"/>
        </w:rPr>
        <w:t>'</w:t>
      </w:r>
      <w:r w:rsidRPr="00DE315F">
        <w:rPr>
          <w:rFonts w:ascii="Avenir Book" w:hAnsi="Avenir Book"/>
          <w:i/>
          <w:sz w:val="24"/>
          <w:szCs w:val="24"/>
          <w:lang w:val="fr-CA"/>
        </w:rPr>
        <w:t>élèves reçoit une enveloppe contenant des quadrilatères avec leurs noms/caractéristiques. Un élève choisit un quadrilatère, l'autre lui pose des questions de type oui/non pour arriver à formuler une affirmation au conditionnel (ex: «cela pourrait être un rectangle»). Ils ont chacun l</w:t>
      </w:r>
      <w:r w:rsidRPr="004B6D3D">
        <w:rPr>
          <w:rFonts w:ascii="Avenir Book" w:hAnsi="Avenir Book" w:cstheme="minorHAnsi"/>
          <w:i/>
          <w:iCs/>
          <w:sz w:val="24"/>
          <w:szCs w:val="24"/>
          <w:lang w:val="fr-CA"/>
        </w:rPr>
        <w:t>'</w:t>
      </w:r>
      <w:r w:rsidRPr="00DE315F">
        <w:rPr>
          <w:rFonts w:ascii="Avenir Book" w:hAnsi="Avenir Book"/>
          <w:i/>
          <w:sz w:val="24"/>
          <w:szCs w:val="24"/>
          <w:lang w:val="fr-CA"/>
        </w:rPr>
        <w:t>occasion de pratiquer la forme conditionnelle tout en révisant leur connaissance des quadrilatères. Enfin, chaque élève dessine un quadrilatère (à partir de quatre points reliés) et le présente oralement. En formulant des clauses si/alors au mode conditionnel, l</w:t>
      </w:r>
      <w:r w:rsidRPr="004B6D3D">
        <w:rPr>
          <w:rFonts w:ascii="Avenir Book" w:hAnsi="Avenir Book" w:cstheme="minorHAnsi"/>
          <w:i/>
          <w:iCs/>
          <w:sz w:val="24"/>
          <w:szCs w:val="24"/>
          <w:lang w:val="fr-CA"/>
        </w:rPr>
        <w:t>'</w:t>
      </w:r>
      <w:r w:rsidRPr="00DE315F">
        <w:rPr>
          <w:rFonts w:ascii="Avenir Book" w:hAnsi="Avenir Book"/>
          <w:i/>
          <w:sz w:val="24"/>
          <w:szCs w:val="24"/>
          <w:lang w:val="fr-CA"/>
        </w:rPr>
        <w:t>élève explique le type de quadrilatère dont il pourrait s</w:t>
      </w:r>
      <w:r w:rsidRPr="004B6D3D">
        <w:rPr>
          <w:rFonts w:ascii="Avenir Book" w:hAnsi="Avenir Book" w:cstheme="minorHAnsi"/>
          <w:i/>
          <w:iCs/>
          <w:sz w:val="24"/>
          <w:szCs w:val="24"/>
          <w:lang w:val="fr-CA"/>
        </w:rPr>
        <w:t>'</w:t>
      </w:r>
      <w:r w:rsidRPr="00DE315F">
        <w:rPr>
          <w:rFonts w:ascii="Avenir Book" w:hAnsi="Avenir Book"/>
          <w:i/>
          <w:sz w:val="24"/>
          <w:szCs w:val="24"/>
          <w:lang w:val="fr-CA"/>
        </w:rPr>
        <w:t>agir ou qui le décrit le mieux (</w:t>
      </w:r>
      <w:r w:rsidRPr="00DE315F">
        <w:rPr>
          <w:rFonts w:ascii="Avenir Book" w:hAnsi="Avenir Book"/>
          <w:i/>
          <w:sz w:val="24"/>
          <w:szCs w:val="24"/>
          <w:u w:val="single"/>
          <w:lang w:val="fr-CA"/>
        </w:rPr>
        <w:t>phase d'autonomie)</w:t>
      </w:r>
      <w:r w:rsidRPr="00DE315F">
        <w:rPr>
          <w:rFonts w:ascii="Avenir Book" w:hAnsi="Avenir Book"/>
          <w:i/>
          <w:sz w:val="24"/>
          <w:szCs w:val="24"/>
          <w:lang w:val="fr-CA"/>
        </w:rPr>
        <w:t>.</w:t>
      </w:r>
    </w:p>
    <w:p w14:paraId="220F58E3" w14:textId="77777777" w:rsidR="004C1AE4" w:rsidRPr="00DE315F" w:rsidRDefault="004C1AE4" w:rsidP="004C1AE4">
      <w:pPr>
        <w:ind w:left="709" w:firstLine="0"/>
        <w:rPr>
          <w:rFonts w:ascii="Avenir Book" w:hAnsi="Avenir Book"/>
          <w:i/>
          <w:sz w:val="24"/>
          <w:szCs w:val="24"/>
          <w:lang w:val="fr-CA"/>
        </w:rPr>
      </w:pPr>
    </w:p>
    <w:tbl>
      <w:tblPr>
        <w:tblStyle w:val="TableGrid"/>
        <w:tblW w:w="9720" w:type="dxa"/>
        <w:tblInd w:w="-5" w:type="dxa"/>
        <w:shd w:val="clear" w:color="auto" w:fill="F2F2F2" w:themeFill="background1" w:themeFillShade="F2"/>
        <w:tblLook w:val="04A0" w:firstRow="1" w:lastRow="0" w:firstColumn="1" w:lastColumn="0" w:noHBand="0" w:noVBand="1"/>
      </w:tblPr>
      <w:tblGrid>
        <w:gridCol w:w="9720"/>
      </w:tblGrid>
      <w:tr w:rsidR="004C1AE4" w:rsidRPr="00DE315F" w14:paraId="5165A6A4" w14:textId="77777777" w:rsidTr="00901F64">
        <w:tc>
          <w:tcPr>
            <w:tcW w:w="9720" w:type="dxa"/>
            <w:shd w:val="clear" w:color="auto" w:fill="FCFBFD"/>
          </w:tcPr>
          <w:p w14:paraId="04DBF505" w14:textId="77777777" w:rsidR="004C1AE4" w:rsidRPr="00DE315F" w:rsidRDefault="004C1AE4" w:rsidP="00901F64">
            <w:pPr>
              <w:ind w:firstLine="0"/>
              <w:rPr>
                <w:rFonts w:ascii="Avenir Book" w:hAnsi="Avenir Book"/>
                <w:b/>
                <w:sz w:val="24"/>
                <w:szCs w:val="24"/>
                <w:lang w:val="fr-CA"/>
              </w:rPr>
            </w:pPr>
            <w:r w:rsidRPr="00DE315F">
              <w:rPr>
                <w:rFonts w:ascii="Avenir Book" w:hAnsi="Avenir Book"/>
                <w:b/>
                <w:sz w:val="24"/>
                <w:szCs w:val="24"/>
                <w:lang w:val="fr-CA"/>
              </w:rPr>
              <w:lastRenderedPageBreak/>
              <w:t>Mes notes sur ce volet:</w:t>
            </w:r>
          </w:p>
          <w:p w14:paraId="05537D83" w14:textId="77777777" w:rsidR="004C1AE4" w:rsidRPr="00DE315F" w:rsidRDefault="004C1AE4" w:rsidP="00901F64">
            <w:pPr>
              <w:rPr>
                <w:rFonts w:ascii="Avenir Book" w:hAnsi="Avenir Book"/>
                <w:b/>
                <w:sz w:val="24"/>
                <w:szCs w:val="24"/>
                <w:lang w:val="fr-CA"/>
              </w:rPr>
            </w:pPr>
          </w:p>
          <w:p w14:paraId="6F02C302" w14:textId="77777777" w:rsidR="004C1AE4" w:rsidRPr="00DE315F" w:rsidRDefault="004C1AE4" w:rsidP="00901F64">
            <w:pPr>
              <w:rPr>
                <w:rFonts w:ascii="Avenir Book" w:hAnsi="Avenir Book"/>
                <w:b/>
                <w:sz w:val="24"/>
                <w:szCs w:val="24"/>
                <w:lang w:val="fr-CA"/>
              </w:rPr>
            </w:pPr>
          </w:p>
          <w:p w14:paraId="58001B50" w14:textId="77777777" w:rsidR="004C1AE4" w:rsidRPr="00DE315F" w:rsidRDefault="004C1AE4" w:rsidP="00901F64">
            <w:pPr>
              <w:rPr>
                <w:rFonts w:ascii="Avenir Book" w:hAnsi="Avenir Book"/>
                <w:b/>
                <w:sz w:val="24"/>
                <w:szCs w:val="24"/>
                <w:lang w:val="fr-CA"/>
              </w:rPr>
            </w:pPr>
          </w:p>
          <w:p w14:paraId="1724A202" w14:textId="77777777" w:rsidR="004C1AE4" w:rsidRPr="00DE315F" w:rsidRDefault="004C1AE4" w:rsidP="00901F64">
            <w:pPr>
              <w:rPr>
                <w:rFonts w:ascii="Avenir Book" w:hAnsi="Avenir Book"/>
                <w:b/>
                <w:sz w:val="24"/>
                <w:szCs w:val="24"/>
                <w:lang w:val="fr-CA"/>
              </w:rPr>
            </w:pPr>
          </w:p>
          <w:p w14:paraId="7367E750" w14:textId="77777777" w:rsidR="004C1AE4" w:rsidRPr="00DE315F" w:rsidRDefault="004C1AE4" w:rsidP="00901F64">
            <w:pPr>
              <w:rPr>
                <w:rFonts w:ascii="Avenir Book" w:hAnsi="Avenir Book"/>
                <w:b/>
                <w:sz w:val="24"/>
                <w:szCs w:val="24"/>
                <w:lang w:val="fr-CA"/>
              </w:rPr>
            </w:pPr>
          </w:p>
          <w:p w14:paraId="7421D7ED" w14:textId="77777777" w:rsidR="004C1AE4" w:rsidRPr="00DE315F" w:rsidRDefault="004C1AE4" w:rsidP="00901F64">
            <w:pPr>
              <w:ind w:firstLine="0"/>
              <w:rPr>
                <w:rFonts w:ascii="Avenir Book" w:hAnsi="Avenir Book"/>
                <w:b/>
                <w:sz w:val="24"/>
                <w:szCs w:val="24"/>
                <w:lang w:val="fr-CA"/>
              </w:rPr>
            </w:pPr>
          </w:p>
        </w:tc>
      </w:tr>
      <w:tr w:rsidR="004C1AE4" w:rsidRPr="00DE315F" w14:paraId="30C190F6" w14:textId="77777777" w:rsidTr="00901F64">
        <w:tc>
          <w:tcPr>
            <w:tcW w:w="9720" w:type="dxa"/>
            <w:shd w:val="clear" w:color="auto" w:fill="FCFBFD"/>
          </w:tcPr>
          <w:p w14:paraId="43B6D20C" w14:textId="77777777" w:rsidR="004C1AE4" w:rsidRPr="00DE315F" w:rsidRDefault="004C1AE4" w:rsidP="00901F64">
            <w:pPr>
              <w:ind w:firstLine="0"/>
              <w:rPr>
                <w:rFonts w:ascii="Avenir Book" w:hAnsi="Avenir Book"/>
                <w:b/>
                <w:sz w:val="24"/>
                <w:szCs w:val="24"/>
                <w:lang w:val="fr-CA"/>
              </w:rPr>
            </w:pPr>
            <w:r w:rsidRPr="00DE315F">
              <w:rPr>
                <w:rFonts w:ascii="Avenir Book" w:hAnsi="Avenir Book"/>
                <w:b/>
                <w:sz w:val="24"/>
                <w:szCs w:val="24"/>
                <w:lang w:val="fr-CA"/>
              </w:rPr>
              <w:t>Ce que j</w:t>
            </w:r>
            <w:r w:rsidRPr="002E4613">
              <w:rPr>
                <w:rFonts w:ascii="Avenir Book" w:hAnsi="Avenir Book" w:cstheme="minorHAnsi"/>
                <w:b/>
                <w:bCs/>
                <w:sz w:val="24"/>
                <w:szCs w:val="24"/>
                <w:lang w:val="fr-CA"/>
              </w:rPr>
              <w:t>'</w:t>
            </w:r>
            <w:r w:rsidRPr="00DE315F">
              <w:rPr>
                <w:rFonts w:ascii="Avenir Book" w:hAnsi="Avenir Book"/>
                <w:b/>
                <w:sz w:val="24"/>
                <w:szCs w:val="24"/>
                <w:lang w:val="fr-CA"/>
              </w:rPr>
              <w:t>ai tenté / ce que j</w:t>
            </w:r>
            <w:r w:rsidRPr="002E4613">
              <w:rPr>
                <w:rFonts w:ascii="Avenir Book" w:hAnsi="Avenir Book" w:cstheme="minorHAnsi"/>
                <w:b/>
                <w:bCs/>
                <w:sz w:val="24"/>
                <w:szCs w:val="24"/>
                <w:lang w:val="fr-CA"/>
              </w:rPr>
              <w:t>'</w:t>
            </w:r>
            <w:r w:rsidRPr="00DE315F">
              <w:rPr>
                <w:rFonts w:ascii="Avenir Book" w:hAnsi="Avenir Book"/>
                <w:b/>
                <w:sz w:val="24"/>
                <w:szCs w:val="24"/>
                <w:lang w:val="fr-CA"/>
              </w:rPr>
              <w:t>ai observé:</w:t>
            </w:r>
          </w:p>
          <w:p w14:paraId="57A4E27C" w14:textId="77777777" w:rsidR="004C1AE4" w:rsidRPr="00DE315F" w:rsidRDefault="004C1AE4" w:rsidP="00901F64">
            <w:pPr>
              <w:ind w:firstLine="0"/>
              <w:rPr>
                <w:rFonts w:ascii="Avenir Book" w:hAnsi="Avenir Book"/>
                <w:b/>
                <w:sz w:val="24"/>
                <w:szCs w:val="24"/>
                <w:lang w:val="fr-CA"/>
              </w:rPr>
            </w:pPr>
          </w:p>
          <w:p w14:paraId="6B919DDD" w14:textId="77777777" w:rsidR="004C1AE4" w:rsidRPr="00DE315F" w:rsidRDefault="004C1AE4" w:rsidP="00901F64">
            <w:pPr>
              <w:rPr>
                <w:rFonts w:ascii="Avenir Book" w:hAnsi="Avenir Book"/>
                <w:b/>
                <w:sz w:val="24"/>
                <w:szCs w:val="24"/>
                <w:lang w:val="fr-CA"/>
              </w:rPr>
            </w:pPr>
          </w:p>
          <w:p w14:paraId="4C6219ED" w14:textId="77777777" w:rsidR="004C1AE4" w:rsidRPr="00DE315F" w:rsidRDefault="004C1AE4" w:rsidP="00901F64">
            <w:pPr>
              <w:ind w:firstLine="0"/>
              <w:rPr>
                <w:rFonts w:ascii="Avenir Book" w:hAnsi="Avenir Book"/>
                <w:b/>
                <w:sz w:val="24"/>
                <w:szCs w:val="24"/>
                <w:lang w:val="fr-CA"/>
              </w:rPr>
            </w:pPr>
          </w:p>
          <w:p w14:paraId="6A896F7D" w14:textId="77777777" w:rsidR="004C1AE4" w:rsidRPr="00DE315F" w:rsidRDefault="004C1AE4" w:rsidP="00901F64">
            <w:pPr>
              <w:rPr>
                <w:rFonts w:ascii="Avenir Book" w:hAnsi="Avenir Book"/>
                <w:b/>
                <w:sz w:val="24"/>
                <w:szCs w:val="24"/>
                <w:lang w:val="fr-CA"/>
              </w:rPr>
            </w:pPr>
          </w:p>
          <w:p w14:paraId="3586F8CF" w14:textId="77777777" w:rsidR="004C1AE4" w:rsidRPr="00DE315F" w:rsidRDefault="004C1AE4" w:rsidP="00901F64">
            <w:pPr>
              <w:ind w:firstLine="0"/>
              <w:rPr>
                <w:rFonts w:ascii="Avenir Book" w:hAnsi="Avenir Book"/>
                <w:b/>
                <w:sz w:val="24"/>
                <w:szCs w:val="24"/>
                <w:lang w:val="fr-CA"/>
              </w:rPr>
            </w:pPr>
          </w:p>
          <w:p w14:paraId="1603F458" w14:textId="77777777" w:rsidR="004C1AE4" w:rsidRPr="00DE315F" w:rsidRDefault="004C1AE4" w:rsidP="00901F64">
            <w:pPr>
              <w:ind w:firstLine="0"/>
              <w:rPr>
                <w:rFonts w:ascii="Avenir Book" w:hAnsi="Avenir Book"/>
                <w:b/>
                <w:sz w:val="24"/>
                <w:szCs w:val="24"/>
                <w:lang w:val="fr-CA"/>
              </w:rPr>
            </w:pPr>
          </w:p>
        </w:tc>
      </w:tr>
      <w:tr w:rsidR="004C1AE4" w:rsidRPr="00DE315F" w14:paraId="40DFDAA0" w14:textId="77777777" w:rsidTr="00901F64">
        <w:tc>
          <w:tcPr>
            <w:tcW w:w="9720" w:type="dxa"/>
            <w:shd w:val="clear" w:color="auto" w:fill="FCFBFD"/>
          </w:tcPr>
          <w:p w14:paraId="0CE301AA" w14:textId="77777777" w:rsidR="004C1AE4" w:rsidRPr="00DE315F" w:rsidRDefault="004C1AE4" w:rsidP="00901F64">
            <w:pPr>
              <w:ind w:firstLine="0"/>
              <w:rPr>
                <w:rFonts w:ascii="Avenir Book" w:hAnsi="Avenir Book"/>
                <w:b/>
                <w:sz w:val="24"/>
                <w:szCs w:val="24"/>
                <w:lang w:val="fr-CA"/>
              </w:rPr>
            </w:pPr>
            <w:r w:rsidRPr="00DE315F">
              <w:rPr>
                <w:rFonts w:ascii="Avenir Book" w:hAnsi="Avenir Book"/>
                <w:b/>
                <w:sz w:val="24"/>
                <w:szCs w:val="24"/>
                <w:lang w:val="fr-CA"/>
              </w:rPr>
              <w:t>Mes objectifs:</w:t>
            </w:r>
          </w:p>
          <w:p w14:paraId="7BC3977E" w14:textId="77777777" w:rsidR="004C1AE4" w:rsidRPr="00DE315F" w:rsidRDefault="004C1AE4" w:rsidP="00901F64">
            <w:pPr>
              <w:ind w:firstLine="0"/>
              <w:rPr>
                <w:rFonts w:ascii="Avenir Book" w:hAnsi="Avenir Book"/>
                <w:b/>
                <w:sz w:val="24"/>
                <w:szCs w:val="24"/>
              </w:rPr>
            </w:pPr>
          </w:p>
          <w:p w14:paraId="1997BA95" w14:textId="77777777" w:rsidR="004C1AE4" w:rsidRPr="00DE315F" w:rsidRDefault="004C1AE4" w:rsidP="00901F64">
            <w:pPr>
              <w:ind w:firstLine="0"/>
              <w:rPr>
                <w:rFonts w:ascii="Avenir Book" w:hAnsi="Avenir Book"/>
                <w:b/>
                <w:sz w:val="24"/>
                <w:szCs w:val="24"/>
              </w:rPr>
            </w:pPr>
          </w:p>
          <w:p w14:paraId="6CDD98B4" w14:textId="77777777" w:rsidR="004C1AE4" w:rsidRPr="00DE315F" w:rsidRDefault="004C1AE4" w:rsidP="00901F64">
            <w:pPr>
              <w:ind w:firstLine="0"/>
              <w:rPr>
                <w:rFonts w:ascii="Avenir Book" w:hAnsi="Avenir Book"/>
                <w:b/>
                <w:sz w:val="24"/>
                <w:szCs w:val="24"/>
              </w:rPr>
            </w:pPr>
          </w:p>
          <w:p w14:paraId="0C382289" w14:textId="77777777" w:rsidR="004C1AE4" w:rsidRPr="00DE315F" w:rsidRDefault="004C1AE4" w:rsidP="00901F64">
            <w:pPr>
              <w:ind w:firstLine="0"/>
              <w:rPr>
                <w:rFonts w:ascii="Avenir Book" w:hAnsi="Avenir Book"/>
                <w:b/>
                <w:sz w:val="24"/>
                <w:szCs w:val="24"/>
              </w:rPr>
            </w:pPr>
          </w:p>
          <w:p w14:paraId="60919FE2" w14:textId="77777777" w:rsidR="004C1AE4" w:rsidRPr="00DE315F" w:rsidRDefault="004C1AE4" w:rsidP="00901F64">
            <w:pPr>
              <w:ind w:firstLine="0"/>
              <w:rPr>
                <w:rFonts w:ascii="Avenir Book" w:hAnsi="Avenir Book"/>
                <w:b/>
                <w:sz w:val="24"/>
                <w:szCs w:val="24"/>
              </w:rPr>
            </w:pPr>
          </w:p>
          <w:p w14:paraId="4DAF9132" w14:textId="77777777" w:rsidR="004C1AE4" w:rsidRPr="00DE315F" w:rsidRDefault="004C1AE4" w:rsidP="00901F64">
            <w:pPr>
              <w:ind w:firstLine="0"/>
              <w:rPr>
                <w:rFonts w:ascii="Avenir Book" w:hAnsi="Avenir Book"/>
                <w:b/>
                <w:sz w:val="24"/>
                <w:szCs w:val="24"/>
              </w:rPr>
            </w:pPr>
          </w:p>
          <w:p w14:paraId="6361FAD0" w14:textId="77777777" w:rsidR="004C1AE4" w:rsidRPr="00DE315F" w:rsidRDefault="004C1AE4" w:rsidP="00901F64">
            <w:pPr>
              <w:ind w:firstLine="0"/>
              <w:rPr>
                <w:rFonts w:ascii="Avenir Book" w:hAnsi="Avenir Book"/>
                <w:b/>
                <w:sz w:val="24"/>
                <w:szCs w:val="24"/>
              </w:rPr>
            </w:pPr>
          </w:p>
        </w:tc>
      </w:tr>
      <w:tr w:rsidR="004C1AE4" w:rsidRPr="00DE315F" w14:paraId="06E8026A" w14:textId="77777777" w:rsidTr="00901F64">
        <w:tc>
          <w:tcPr>
            <w:tcW w:w="9720" w:type="dxa"/>
            <w:shd w:val="clear" w:color="auto" w:fill="FCFBFD"/>
          </w:tcPr>
          <w:p w14:paraId="66D2F687" w14:textId="77777777" w:rsidR="004C1AE4" w:rsidRPr="00DE315F" w:rsidRDefault="004C1AE4" w:rsidP="00901F64">
            <w:pPr>
              <w:ind w:firstLine="0"/>
              <w:rPr>
                <w:rFonts w:ascii="Avenir Book" w:hAnsi="Avenir Book"/>
                <w:b/>
                <w:sz w:val="24"/>
                <w:szCs w:val="24"/>
                <w:lang w:val="fr-CA"/>
              </w:rPr>
            </w:pPr>
            <w:r w:rsidRPr="00DE315F">
              <w:rPr>
                <w:rFonts w:ascii="Avenir Book" w:hAnsi="Avenir Book"/>
                <w:b/>
                <w:sz w:val="24"/>
                <w:szCs w:val="24"/>
                <w:lang w:val="fr-CA"/>
              </w:rPr>
              <w:t>Sujets que j</w:t>
            </w:r>
            <w:r w:rsidRPr="002E4613">
              <w:rPr>
                <w:rFonts w:ascii="Avenir Book" w:hAnsi="Avenir Book" w:cstheme="minorHAnsi"/>
                <w:b/>
                <w:bCs/>
                <w:sz w:val="24"/>
                <w:szCs w:val="24"/>
                <w:lang w:val="fr-CA"/>
              </w:rPr>
              <w:t>'</w:t>
            </w:r>
            <w:r w:rsidRPr="00DE315F">
              <w:rPr>
                <w:rFonts w:ascii="Avenir Book" w:hAnsi="Avenir Book"/>
                <w:b/>
                <w:sz w:val="24"/>
                <w:szCs w:val="24"/>
                <w:lang w:val="fr-CA"/>
              </w:rPr>
              <w:t xml:space="preserve">aimerais approfondir / questions: </w:t>
            </w:r>
          </w:p>
          <w:p w14:paraId="4648810B" w14:textId="77777777" w:rsidR="004C1AE4" w:rsidRPr="00DE315F" w:rsidRDefault="004C1AE4" w:rsidP="00901F64">
            <w:pPr>
              <w:ind w:firstLine="0"/>
              <w:rPr>
                <w:rFonts w:ascii="Avenir Book" w:hAnsi="Avenir Book"/>
                <w:b/>
                <w:sz w:val="24"/>
                <w:szCs w:val="24"/>
                <w:lang w:val="fr-CA"/>
              </w:rPr>
            </w:pPr>
          </w:p>
          <w:p w14:paraId="668B6154" w14:textId="77777777" w:rsidR="004C1AE4" w:rsidRPr="00DE315F" w:rsidRDefault="004C1AE4" w:rsidP="00901F64">
            <w:pPr>
              <w:rPr>
                <w:rFonts w:ascii="Avenir Book" w:hAnsi="Avenir Book"/>
                <w:b/>
                <w:sz w:val="24"/>
                <w:szCs w:val="24"/>
                <w:lang w:val="fr-CA"/>
              </w:rPr>
            </w:pPr>
          </w:p>
          <w:p w14:paraId="0C21C7A8" w14:textId="77777777" w:rsidR="004C1AE4" w:rsidRPr="00DE315F" w:rsidRDefault="004C1AE4" w:rsidP="00901F64">
            <w:pPr>
              <w:rPr>
                <w:rFonts w:ascii="Avenir Book" w:hAnsi="Avenir Book"/>
                <w:b/>
                <w:sz w:val="24"/>
                <w:szCs w:val="24"/>
                <w:lang w:val="fr-CA"/>
              </w:rPr>
            </w:pPr>
          </w:p>
          <w:p w14:paraId="06F54057" w14:textId="77777777" w:rsidR="004C1AE4" w:rsidRPr="00DE315F" w:rsidRDefault="004C1AE4" w:rsidP="00901F64">
            <w:pPr>
              <w:ind w:firstLine="0"/>
              <w:rPr>
                <w:rFonts w:ascii="Avenir Book" w:hAnsi="Avenir Book"/>
                <w:b/>
                <w:sz w:val="24"/>
                <w:szCs w:val="24"/>
                <w:lang w:val="fr-CA"/>
              </w:rPr>
            </w:pPr>
          </w:p>
          <w:p w14:paraId="09B207F3" w14:textId="77777777" w:rsidR="004C1AE4" w:rsidRPr="00DE315F" w:rsidRDefault="004C1AE4" w:rsidP="00901F64">
            <w:pPr>
              <w:ind w:firstLine="0"/>
              <w:rPr>
                <w:rFonts w:ascii="Avenir Book" w:hAnsi="Avenir Book"/>
                <w:b/>
                <w:sz w:val="24"/>
                <w:szCs w:val="24"/>
                <w:lang w:val="fr-CA"/>
              </w:rPr>
            </w:pPr>
          </w:p>
          <w:p w14:paraId="0DE7AD8D" w14:textId="77777777" w:rsidR="004C1AE4" w:rsidRPr="00DE315F" w:rsidRDefault="004C1AE4" w:rsidP="00901F64">
            <w:pPr>
              <w:ind w:firstLine="0"/>
              <w:rPr>
                <w:rFonts w:ascii="Avenir Book" w:hAnsi="Avenir Book"/>
                <w:b/>
                <w:sz w:val="24"/>
                <w:szCs w:val="24"/>
                <w:lang w:val="fr-CA"/>
              </w:rPr>
            </w:pPr>
          </w:p>
          <w:p w14:paraId="0BF9BD83" w14:textId="77777777" w:rsidR="004C1AE4" w:rsidRPr="00DE315F" w:rsidRDefault="004C1AE4" w:rsidP="00901F64">
            <w:pPr>
              <w:ind w:firstLine="0"/>
              <w:rPr>
                <w:rFonts w:ascii="Avenir Book" w:hAnsi="Avenir Book"/>
                <w:b/>
                <w:sz w:val="24"/>
                <w:szCs w:val="24"/>
                <w:lang w:val="fr-CA"/>
              </w:rPr>
            </w:pPr>
          </w:p>
        </w:tc>
      </w:tr>
      <w:tr w:rsidR="004C1AE4" w:rsidRPr="00DE315F" w14:paraId="6C44F563" w14:textId="77777777" w:rsidTr="00901F64">
        <w:tc>
          <w:tcPr>
            <w:tcW w:w="9720" w:type="dxa"/>
            <w:shd w:val="clear" w:color="auto" w:fill="FCFBFD"/>
          </w:tcPr>
          <w:p w14:paraId="0DB15C5A" w14:textId="77777777" w:rsidR="004C1AE4" w:rsidRPr="00DE315F" w:rsidRDefault="004C1AE4" w:rsidP="00901F64">
            <w:pPr>
              <w:ind w:firstLine="0"/>
              <w:rPr>
                <w:rFonts w:ascii="Avenir Book" w:hAnsi="Avenir Book"/>
                <w:b/>
                <w:sz w:val="24"/>
                <w:szCs w:val="24"/>
                <w:lang w:val="fr-CA"/>
              </w:rPr>
            </w:pPr>
            <w:r w:rsidRPr="00DE315F">
              <w:rPr>
                <w:rFonts w:ascii="Avenir Book" w:hAnsi="Avenir Book"/>
                <w:b/>
                <w:sz w:val="24"/>
                <w:szCs w:val="24"/>
                <w:lang w:val="fr-CA"/>
              </w:rPr>
              <w:t>Ressources:</w:t>
            </w:r>
          </w:p>
          <w:p w14:paraId="683092E1" w14:textId="77777777" w:rsidR="004C1AE4" w:rsidRPr="00DE315F" w:rsidRDefault="004C1AE4" w:rsidP="00901F64">
            <w:pPr>
              <w:ind w:firstLine="0"/>
              <w:rPr>
                <w:rFonts w:ascii="Avenir Book" w:hAnsi="Avenir Book"/>
                <w:b/>
                <w:sz w:val="24"/>
                <w:szCs w:val="24"/>
              </w:rPr>
            </w:pPr>
          </w:p>
          <w:p w14:paraId="2A7FA5B2" w14:textId="77777777" w:rsidR="004C1AE4" w:rsidRPr="00DE315F" w:rsidRDefault="004C1AE4" w:rsidP="00901F64">
            <w:pPr>
              <w:ind w:firstLine="0"/>
              <w:rPr>
                <w:rFonts w:ascii="Avenir Book" w:hAnsi="Avenir Book"/>
                <w:b/>
                <w:sz w:val="24"/>
                <w:szCs w:val="24"/>
              </w:rPr>
            </w:pPr>
          </w:p>
          <w:p w14:paraId="7E045CFA" w14:textId="77777777" w:rsidR="004C1AE4" w:rsidRPr="00DE315F" w:rsidRDefault="004C1AE4" w:rsidP="00901F64">
            <w:pPr>
              <w:ind w:firstLine="0"/>
              <w:rPr>
                <w:rFonts w:ascii="Avenir Book" w:hAnsi="Avenir Book"/>
                <w:b/>
                <w:sz w:val="24"/>
                <w:szCs w:val="24"/>
              </w:rPr>
            </w:pPr>
          </w:p>
          <w:p w14:paraId="086FCF52" w14:textId="77777777" w:rsidR="004C1AE4" w:rsidRPr="00DE315F" w:rsidRDefault="004C1AE4" w:rsidP="00901F64">
            <w:pPr>
              <w:ind w:firstLine="0"/>
              <w:rPr>
                <w:rFonts w:ascii="Avenir Book" w:hAnsi="Avenir Book"/>
                <w:b/>
                <w:sz w:val="24"/>
                <w:szCs w:val="24"/>
              </w:rPr>
            </w:pPr>
          </w:p>
          <w:p w14:paraId="447130DD" w14:textId="77777777" w:rsidR="004C1AE4" w:rsidRPr="00DE315F" w:rsidRDefault="004C1AE4" w:rsidP="00901F64">
            <w:pPr>
              <w:ind w:firstLine="0"/>
              <w:rPr>
                <w:rFonts w:ascii="Avenir Book" w:hAnsi="Avenir Book"/>
                <w:b/>
                <w:sz w:val="24"/>
                <w:szCs w:val="24"/>
              </w:rPr>
            </w:pPr>
          </w:p>
          <w:p w14:paraId="456C7157" w14:textId="77777777" w:rsidR="004C1AE4" w:rsidRPr="00DE315F" w:rsidRDefault="004C1AE4" w:rsidP="00901F64">
            <w:pPr>
              <w:ind w:firstLine="0"/>
              <w:rPr>
                <w:rFonts w:ascii="Avenir Book" w:hAnsi="Avenir Book"/>
                <w:b/>
                <w:sz w:val="24"/>
                <w:szCs w:val="24"/>
              </w:rPr>
            </w:pPr>
          </w:p>
        </w:tc>
      </w:tr>
    </w:tbl>
    <w:p w14:paraId="2C86CE8D" w14:textId="77777777" w:rsidR="004C1AE4" w:rsidRPr="00DE315F" w:rsidRDefault="004C1AE4" w:rsidP="004C1AE4">
      <w:r w:rsidRPr="00DE315F">
        <w:br w:type="page"/>
      </w:r>
    </w:p>
    <w:tbl>
      <w:tblPr>
        <w:tblStyle w:val="TableGrid"/>
        <w:tblW w:w="972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720"/>
      </w:tblGrid>
      <w:tr w:rsidR="004C1AE4" w:rsidRPr="00DE315F" w14:paraId="2F01AB36" w14:textId="77777777" w:rsidTr="00901F64">
        <w:tc>
          <w:tcPr>
            <w:tcW w:w="9720" w:type="dxa"/>
            <w:shd w:val="clear" w:color="auto" w:fill="ACD6F8"/>
          </w:tcPr>
          <w:p w14:paraId="4AAECD2A" w14:textId="77777777" w:rsidR="004C1AE4" w:rsidRPr="00DE315F" w:rsidRDefault="004C1AE4" w:rsidP="00901F64">
            <w:pPr>
              <w:spacing w:before="120" w:after="120"/>
              <w:ind w:firstLine="0"/>
              <w:rPr>
                <w:rFonts w:ascii="Avenir Book" w:hAnsi="Avenir Book"/>
                <w:color w:val="833C0B" w:themeColor="accent2" w:themeShade="80"/>
                <w:sz w:val="28"/>
                <w:szCs w:val="28"/>
                <w:lang w:val="fr-CA"/>
              </w:rPr>
            </w:pPr>
            <w:r w:rsidRPr="00DE315F">
              <w:rPr>
                <w:rFonts w:ascii="Avenir Book" w:hAnsi="Avenir Book" w:cs="Times New Roman (Body CS)"/>
                <w:b/>
                <w:smallCaps/>
                <w:color w:val="000000" w:themeColor="text1"/>
                <w:sz w:val="28"/>
                <w:szCs w:val="28"/>
                <w:lang w:val="fr-CA"/>
              </w:rPr>
              <w:lastRenderedPageBreak/>
              <w:t xml:space="preserve">Volet </w:t>
            </w:r>
            <w:r w:rsidRPr="00DE315F">
              <w:rPr>
                <w:rFonts w:ascii="Avenir Book" w:hAnsi="Avenir Book"/>
                <w:b/>
                <w:color w:val="000000" w:themeColor="text1"/>
                <w:sz w:val="28"/>
                <w:szCs w:val="28"/>
                <w:lang w:val="fr-CA"/>
              </w:rPr>
              <w:t xml:space="preserve">1: </w:t>
            </w:r>
            <w:r w:rsidRPr="00DE315F">
              <w:rPr>
                <w:rFonts w:ascii="Avenir Book" w:hAnsi="Avenir Book" w:cs="Times New Roman (Body CS)"/>
                <w:b/>
                <w:smallCaps/>
                <w:color w:val="000000" w:themeColor="text1"/>
                <w:sz w:val="28"/>
                <w:szCs w:val="28"/>
                <w:lang w:val="fr-CA"/>
              </w:rPr>
              <w:t>Planifier l</w:t>
            </w:r>
            <w:r w:rsidRPr="004B6D3D">
              <w:rPr>
                <w:rFonts w:ascii="Avenir Book" w:hAnsi="Avenir Book" w:cstheme="minorHAnsi"/>
                <w:sz w:val="28"/>
                <w:szCs w:val="28"/>
                <w:lang w:val="fr-CA"/>
              </w:rPr>
              <w:t>'</w:t>
            </w:r>
            <w:r w:rsidRPr="00DE315F">
              <w:rPr>
                <w:rFonts w:ascii="Avenir Book" w:hAnsi="Avenir Book" w:cs="Times New Roman (Body CS)"/>
                <w:b/>
                <w:smallCaps/>
                <w:color w:val="000000" w:themeColor="text1"/>
                <w:sz w:val="28"/>
                <w:szCs w:val="28"/>
                <w:lang w:val="fr-CA"/>
              </w:rPr>
              <w:t>intégration de la langue, du contenu et de la culture</w:t>
            </w:r>
          </w:p>
        </w:tc>
      </w:tr>
      <w:tr w:rsidR="004C1AE4" w:rsidRPr="00DE315F" w14:paraId="439B865E" w14:textId="77777777" w:rsidTr="00901F64">
        <w:tc>
          <w:tcPr>
            <w:tcW w:w="9720" w:type="dxa"/>
            <w:shd w:val="clear" w:color="auto" w:fill="ACD6F8"/>
          </w:tcPr>
          <w:p w14:paraId="6E12001F" w14:textId="77777777" w:rsidR="004C1AE4" w:rsidRPr="00DE315F" w:rsidRDefault="004C1AE4" w:rsidP="00901F64">
            <w:pPr>
              <w:spacing w:before="120" w:after="120"/>
              <w:ind w:firstLine="0"/>
              <w:rPr>
                <w:rFonts w:ascii="Avenir Book" w:hAnsi="Avenir Book" w:cs="Times New Roman (Body CS)"/>
                <w:b/>
                <w:bCs/>
                <w:smallCaps/>
                <w:color w:val="000000" w:themeColor="text1"/>
                <w:sz w:val="24"/>
                <w:szCs w:val="24"/>
                <w:lang w:val="fr-CA"/>
              </w:rPr>
            </w:pPr>
            <w:bookmarkStart w:id="0" w:name="_Toc2272605"/>
            <w:r w:rsidRPr="00DE315F">
              <w:rPr>
                <w:rFonts w:ascii="Avenir Book" w:hAnsi="Avenir Book"/>
                <w:b/>
                <w:bCs/>
                <w:sz w:val="24"/>
                <w:szCs w:val="24"/>
                <w:lang w:val="fr-CA"/>
              </w:rPr>
              <w:t>1B:</w:t>
            </w:r>
            <w:bookmarkEnd w:id="0"/>
            <w:r w:rsidRPr="00DE315F">
              <w:rPr>
                <w:rFonts w:ascii="Avenir Book" w:hAnsi="Avenir Book"/>
                <w:b/>
                <w:bCs/>
                <w:sz w:val="24"/>
                <w:szCs w:val="24"/>
                <w:lang w:val="fr-CA"/>
              </w:rPr>
              <w:t xml:space="preserve"> </w:t>
            </w:r>
            <w:r w:rsidRPr="00DE315F">
              <w:rPr>
                <w:rFonts w:ascii="Avenir Book" w:hAnsi="Avenir Book" w:cstheme="minorHAnsi"/>
                <w:b/>
                <w:sz w:val="24"/>
                <w:szCs w:val="24"/>
                <w:lang w:val="fr-CA"/>
              </w:rPr>
              <w:t>Objectifs linguistiques – niveau/type de discours + fonction + caractéristique + vocabulaire</w:t>
            </w:r>
          </w:p>
        </w:tc>
      </w:tr>
    </w:tbl>
    <w:p w14:paraId="407EAD93" w14:textId="77777777" w:rsidR="004C1AE4" w:rsidRPr="00DE315F" w:rsidRDefault="004C1AE4" w:rsidP="004C1AE4">
      <w:pPr>
        <w:pStyle w:val="ListParagraph"/>
        <w:numPr>
          <w:ilvl w:val="0"/>
          <w:numId w:val="1"/>
        </w:numPr>
        <w:rPr>
          <w:rFonts w:ascii="Avenir Book" w:hAnsi="Avenir Book"/>
          <w:sz w:val="24"/>
          <w:szCs w:val="24"/>
          <w:lang w:val="fr-CA"/>
        </w:rPr>
      </w:pPr>
      <w:r w:rsidRPr="00DE315F">
        <w:rPr>
          <w:rFonts w:ascii="Avenir Book" w:hAnsi="Avenir Book" w:cstheme="minorHAnsi"/>
          <w:sz w:val="24"/>
          <w:szCs w:val="24"/>
          <w:lang w:val="fr-CA"/>
        </w:rPr>
        <w:t>L'enseignant</w:t>
      </w:r>
      <w:r w:rsidRPr="00DE315F">
        <w:rPr>
          <w:rFonts w:ascii="Avenir Book" w:hAnsi="Avenir Book"/>
          <w:sz w:val="24"/>
          <w:szCs w:val="24"/>
          <w:lang w:val="fr-CA"/>
        </w:rPr>
        <w:t>·</w:t>
      </w:r>
      <w:r w:rsidRPr="00DE315F">
        <w:rPr>
          <w:rFonts w:ascii="Avenir Book" w:hAnsi="Avenir Book" w:cstheme="minorHAnsi"/>
          <w:bCs/>
          <w:sz w:val="24"/>
          <w:szCs w:val="24"/>
          <w:lang w:val="fr-CA"/>
        </w:rPr>
        <w:t>e</w:t>
      </w:r>
      <w:r w:rsidRPr="00DE315F">
        <w:rPr>
          <w:rFonts w:ascii="Avenir Book" w:hAnsi="Avenir Book" w:cstheme="minorHAnsi"/>
          <w:sz w:val="24"/>
          <w:szCs w:val="24"/>
          <w:lang w:val="fr-CA"/>
        </w:rPr>
        <w:t xml:space="preserve"> formule des objectifs linguistiques qui sont adaptés au développement et au contexte des élèves.</w:t>
      </w:r>
    </w:p>
    <w:p w14:paraId="56D5A9AE" w14:textId="77777777" w:rsidR="004C1AE4" w:rsidRPr="00DE315F" w:rsidRDefault="004C1AE4" w:rsidP="004C1AE4">
      <w:pPr>
        <w:pStyle w:val="ListParagraph"/>
        <w:numPr>
          <w:ilvl w:val="0"/>
          <w:numId w:val="1"/>
        </w:numPr>
        <w:spacing w:before="120"/>
        <w:rPr>
          <w:rFonts w:ascii="Avenir Book" w:hAnsi="Avenir Book" w:cstheme="minorHAnsi"/>
          <w:sz w:val="24"/>
          <w:szCs w:val="24"/>
          <w:lang w:val="fr-CA"/>
        </w:rPr>
      </w:pPr>
      <w:r w:rsidRPr="00DE315F">
        <w:rPr>
          <w:rFonts w:ascii="Avenir Book" w:hAnsi="Avenir Book" w:cstheme="minorHAnsi"/>
          <w:sz w:val="24"/>
          <w:szCs w:val="24"/>
          <w:lang w:val="fr-CA"/>
        </w:rPr>
        <w:t>Les objectifs linguistiques sont conformes aux objectifs de contenu, formulés clairement et faciles à évaluer; ils incluent les niveaux de discours (ex: formulation, phrase, paragraphe), les types de discours (ex: dialogue, rapport), les fonctions (ex: décrire, expliquer, interroger, justifier), les caractéristiques grammaticales (temps de verbe, termes de mesure, genres grammaticaux) et le vocabulaire (mots et/ou expressions qui sont liés à la fonction); enfin, ils reflètent tant le langage obligatoire que le langage compatible avec le contenu.</w:t>
      </w:r>
    </w:p>
    <w:p w14:paraId="5DDB6AC6" w14:textId="77777777" w:rsidR="004C1AE4" w:rsidRPr="00DE315F" w:rsidRDefault="004C1AE4" w:rsidP="004C1AE4">
      <w:pPr>
        <w:pStyle w:val="ListParagraph"/>
        <w:numPr>
          <w:ilvl w:val="0"/>
          <w:numId w:val="1"/>
        </w:numPr>
        <w:rPr>
          <w:rFonts w:ascii="Avenir Book" w:hAnsi="Avenir Book"/>
          <w:sz w:val="24"/>
          <w:szCs w:val="24"/>
          <w:lang w:val="fr-CA"/>
        </w:rPr>
      </w:pPr>
      <w:r w:rsidRPr="00DE315F">
        <w:rPr>
          <w:rFonts w:ascii="Avenir Book" w:hAnsi="Avenir Book" w:cstheme="minorHAnsi"/>
          <w:sz w:val="24"/>
          <w:szCs w:val="24"/>
          <w:lang w:val="fr-CA"/>
        </w:rPr>
        <w:t>L'enseignant</w:t>
      </w:r>
      <w:r w:rsidRPr="00DE315F">
        <w:rPr>
          <w:rFonts w:ascii="Avenir Book" w:hAnsi="Avenir Book"/>
          <w:sz w:val="24"/>
          <w:szCs w:val="24"/>
          <w:lang w:val="fr-CA"/>
        </w:rPr>
        <w:t>·</w:t>
      </w:r>
      <w:r w:rsidRPr="00DE315F">
        <w:rPr>
          <w:rFonts w:ascii="Avenir Book" w:hAnsi="Avenir Book" w:cstheme="minorHAnsi"/>
          <w:bCs/>
          <w:sz w:val="24"/>
          <w:szCs w:val="24"/>
          <w:lang w:val="fr-CA"/>
        </w:rPr>
        <w:t>e</w:t>
      </w:r>
      <w:r w:rsidRPr="00DE315F">
        <w:rPr>
          <w:rFonts w:ascii="Avenir Book" w:hAnsi="Avenir Book" w:cstheme="minorHAnsi"/>
          <w:sz w:val="24"/>
          <w:szCs w:val="24"/>
          <w:lang w:val="fr-CA"/>
        </w:rPr>
        <w:t xml:space="preserve"> différencie les objectifs en fonction des niveaux de compétence et des caractéristiques des élèves.</w:t>
      </w:r>
    </w:p>
    <w:p w14:paraId="459C23B8" w14:textId="77777777" w:rsidR="004C1AE4" w:rsidRPr="00DE315F" w:rsidRDefault="004C1AE4" w:rsidP="004C1AE4">
      <w:pPr>
        <w:pStyle w:val="ListParagraph"/>
        <w:ind w:left="1449" w:firstLine="0"/>
        <w:rPr>
          <w:rFonts w:ascii="Avenir Book" w:hAnsi="Avenir Book"/>
          <w:sz w:val="24"/>
          <w:szCs w:val="24"/>
          <w:lang w:val="fr-CA"/>
        </w:rPr>
      </w:pPr>
    </w:p>
    <w:p w14:paraId="12131201" w14:textId="77777777" w:rsidR="004C1AE4" w:rsidRPr="00DE315F" w:rsidRDefault="004C1AE4" w:rsidP="004C1AE4">
      <w:pPr>
        <w:rPr>
          <w:rFonts w:ascii="Avenir Book" w:hAnsi="Avenir Book"/>
          <w:b/>
          <w:sz w:val="24"/>
          <w:szCs w:val="24"/>
          <w:lang w:val="fr-CA"/>
        </w:rPr>
      </w:pPr>
      <w:r w:rsidRPr="00DE315F">
        <w:rPr>
          <w:rFonts w:ascii="Avenir Book" w:hAnsi="Avenir Book"/>
          <w:noProof/>
          <w:sz w:val="24"/>
          <w:szCs w:val="24"/>
        </w:rPr>
        <mc:AlternateContent>
          <mc:Choice Requires="wps">
            <w:drawing>
              <wp:anchor distT="0" distB="0" distL="114300" distR="114300" simplePos="0" relativeHeight="251660288" behindDoc="0" locked="0" layoutInCell="1" allowOverlap="1" wp14:anchorId="5F4AEF2C" wp14:editId="58C6584E">
                <wp:simplePos x="0" y="0"/>
                <wp:positionH relativeFrom="column">
                  <wp:posOffset>0</wp:posOffset>
                </wp:positionH>
                <wp:positionV relativeFrom="paragraph">
                  <wp:posOffset>12065</wp:posOffset>
                </wp:positionV>
                <wp:extent cx="6362700" cy="0"/>
                <wp:effectExtent l="12700" t="12700" r="12700" b="12700"/>
                <wp:wrapNone/>
                <wp:docPr id="4" name="Straight Connector 4"/>
                <wp:cNvGraphicFramePr/>
                <a:graphic xmlns:a="http://schemas.openxmlformats.org/drawingml/2006/main">
                  <a:graphicData uri="http://schemas.microsoft.com/office/word/2010/wordprocessingShape">
                    <wps:wsp>
                      <wps:cNvCnPr/>
                      <wps:spPr>
                        <a:xfrm>
                          <a:off x="0" y="0"/>
                          <a:ext cx="6362700" cy="0"/>
                        </a:xfrm>
                        <a:prstGeom prst="line">
                          <a:avLst/>
                        </a:prstGeom>
                        <a:ln w="19050" cap="rnd" cmpd="dbl">
                          <a:solidFill>
                            <a:srgbClr val="2F5496"/>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E1293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5pt" to="501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" strokecolor="#2f5496" strokeweight="1.5pt">
                <v:stroke linestyle="thinThin" joinstyle="miter" endcap="round"/>
              </v:line>
            </w:pict>
          </mc:Fallback>
        </mc:AlternateContent>
      </w:r>
    </w:p>
    <w:p w14:paraId="00A660C5" w14:textId="77777777" w:rsidR="004C1AE4" w:rsidRPr="00DE315F" w:rsidRDefault="004C1AE4" w:rsidP="004C1AE4">
      <w:pPr>
        <w:rPr>
          <w:rFonts w:ascii="Avenir Book" w:hAnsi="Avenir Book"/>
          <w:b/>
          <w:sz w:val="24"/>
          <w:szCs w:val="24"/>
          <w:lang w:val="fr-CA"/>
        </w:rPr>
      </w:pPr>
      <w:r w:rsidRPr="00DE315F">
        <w:rPr>
          <w:rFonts w:ascii="Avenir Book" w:hAnsi="Avenir Book"/>
          <w:b/>
          <w:sz w:val="24"/>
          <w:szCs w:val="24"/>
          <w:lang w:val="fr-CA"/>
        </w:rPr>
        <w:t>Exemples:</w:t>
      </w:r>
    </w:p>
    <w:p w14:paraId="09DB2615" w14:textId="77777777" w:rsidR="004C1AE4" w:rsidRPr="00DE315F" w:rsidRDefault="004C1AE4" w:rsidP="004C1AE4">
      <w:pPr>
        <w:rPr>
          <w:rFonts w:ascii="Avenir Book" w:hAnsi="Avenir Book"/>
          <w:b/>
          <w:sz w:val="24"/>
          <w:szCs w:val="24"/>
          <w:lang w:val="fr-CA"/>
        </w:rPr>
      </w:pPr>
    </w:p>
    <w:p w14:paraId="3750B62B" w14:textId="77777777" w:rsidR="004C1AE4" w:rsidRPr="00DE315F" w:rsidRDefault="004C1AE4" w:rsidP="004C1AE4">
      <w:pPr>
        <w:ind w:left="720" w:firstLine="0"/>
        <w:rPr>
          <w:rFonts w:ascii="Avenir Book" w:hAnsi="Avenir Book"/>
          <w:i/>
          <w:iCs/>
          <w:sz w:val="24"/>
          <w:szCs w:val="24"/>
          <w:lang w:val="fr-CA"/>
        </w:rPr>
      </w:pPr>
      <w:r w:rsidRPr="00DE315F">
        <w:rPr>
          <w:rFonts w:ascii="Avenir Book" w:hAnsi="Avenir Book"/>
          <w:i/>
          <w:iCs/>
          <w:sz w:val="24"/>
          <w:szCs w:val="24"/>
          <w:lang w:val="fr-CA"/>
        </w:rPr>
        <w:t>1. Lors d</w:t>
      </w:r>
      <w:r w:rsidRPr="00051E0E">
        <w:rPr>
          <w:rFonts w:ascii="Avenir Book" w:hAnsi="Avenir Book" w:cstheme="minorHAnsi"/>
          <w:i/>
          <w:iCs/>
          <w:sz w:val="24"/>
          <w:szCs w:val="24"/>
          <w:lang w:val="fr-CA"/>
        </w:rPr>
        <w:t>'</w:t>
      </w:r>
      <w:r w:rsidRPr="00DE315F">
        <w:rPr>
          <w:rFonts w:ascii="Avenir Book" w:hAnsi="Avenir Book"/>
          <w:i/>
          <w:iCs/>
          <w:sz w:val="24"/>
          <w:szCs w:val="24"/>
          <w:lang w:val="fr-CA"/>
        </w:rPr>
        <w:t>un cours de 3</w:t>
      </w:r>
      <w:r w:rsidRPr="00DE315F">
        <w:rPr>
          <w:rFonts w:ascii="Avenir Book" w:hAnsi="Avenir Book"/>
          <w:i/>
          <w:iCs/>
          <w:sz w:val="24"/>
          <w:szCs w:val="24"/>
          <w:vertAlign w:val="superscript"/>
          <w:lang w:val="fr-CA"/>
        </w:rPr>
        <w:t>ème</w:t>
      </w:r>
      <w:r w:rsidRPr="00DE315F">
        <w:rPr>
          <w:rFonts w:ascii="Avenir Book" w:hAnsi="Avenir Book"/>
          <w:i/>
          <w:iCs/>
          <w:sz w:val="24"/>
          <w:szCs w:val="24"/>
          <w:lang w:val="fr-CA"/>
        </w:rPr>
        <w:t xml:space="preserve"> année sur les catégories d</w:t>
      </w:r>
      <w:r w:rsidRPr="00051E0E">
        <w:rPr>
          <w:rFonts w:ascii="Avenir Book" w:hAnsi="Avenir Book" w:cstheme="minorHAnsi"/>
          <w:i/>
          <w:iCs/>
          <w:sz w:val="24"/>
          <w:szCs w:val="24"/>
          <w:lang w:val="fr-CA"/>
        </w:rPr>
        <w:t>'</w:t>
      </w:r>
      <w:r w:rsidRPr="00DE315F">
        <w:rPr>
          <w:rFonts w:ascii="Avenir Book" w:hAnsi="Avenir Book"/>
          <w:i/>
          <w:iCs/>
          <w:sz w:val="24"/>
          <w:szCs w:val="24"/>
          <w:lang w:val="fr-CA"/>
        </w:rPr>
        <w:t xml:space="preserve">animaux, </w:t>
      </w:r>
      <w:r w:rsidRPr="00DE315F">
        <w:rPr>
          <w:rFonts w:ascii="Avenir Book" w:hAnsi="Avenir Book" w:cstheme="minorHAnsi"/>
          <w:i/>
          <w:iCs/>
          <w:sz w:val="24"/>
          <w:szCs w:val="24"/>
          <w:lang w:val="fr-CA"/>
        </w:rPr>
        <w:t>un</w:t>
      </w:r>
      <w:r w:rsidRPr="00DE315F">
        <w:rPr>
          <w:rFonts w:ascii="Avenir Book" w:hAnsi="Avenir Book"/>
          <w:i/>
          <w:iCs/>
          <w:sz w:val="24"/>
          <w:szCs w:val="24"/>
          <w:lang w:val="fr-CA"/>
        </w:rPr>
        <w:t>·</w:t>
      </w:r>
      <w:r w:rsidRPr="00DE315F">
        <w:rPr>
          <w:rFonts w:ascii="Avenir Book" w:hAnsi="Avenir Book" w:cstheme="minorHAnsi"/>
          <w:bCs/>
          <w:i/>
          <w:iCs/>
          <w:sz w:val="24"/>
          <w:szCs w:val="24"/>
          <w:lang w:val="fr-CA"/>
        </w:rPr>
        <w:t>e</w:t>
      </w:r>
      <w:r w:rsidRPr="00DE315F">
        <w:rPr>
          <w:rFonts w:ascii="Avenir Book" w:hAnsi="Avenir Book" w:cstheme="minorHAnsi"/>
          <w:i/>
          <w:iCs/>
          <w:sz w:val="24"/>
          <w:szCs w:val="24"/>
          <w:lang w:val="fr-CA"/>
        </w:rPr>
        <w:t xml:space="preserve"> enseignant</w:t>
      </w:r>
      <w:r w:rsidRPr="00DE315F">
        <w:rPr>
          <w:rFonts w:ascii="Avenir Book" w:hAnsi="Avenir Book"/>
          <w:i/>
          <w:iCs/>
          <w:sz w:val="24"/>
          <w:szCs w:val="24"/>
          <w:lang w:val="fr-CA"/>
        </w:rPr>
        <w:t>·</w:t>
      </w:r>
      <w:r w:rsidRPr="00DE315F">
        <w:rPr>
          <w:rFonts w:ascii="Avenir Book" w:hAnsi="Avenir Book" w:cstheme="minorHAnsi"/>
          <w:bCs/>
          <w:i/>
          <w:iCs/>
          <w:sz w:val="24"/>
          <w:szCs w:val="24"/>
          <w:lang w:val="fr-CA"/>
        </w:rPr>
        <w:t>e rédige des objectifs linguistiques liés au contenu obligatoire qui reflètent directement le contenu de la leçon. (Au moyen de phrases complètes, les élèves emploient les formes «pour ou à + infinitif» pour décrire une fonction ou une partie du corps, avec les verbes «utiliser», «avoir» ou «nécessiter» au présent de l</w:t>
      </w:r>
      <w:r w:rsidRPr="00051E0E">
        <w:rPr>
          <w:rFonts w:ascii="Avenir Book" w:hAnsi="Avenir Book" w:cstheme="minorHAnsi"/>
          <w:i/>
          <w:iCs/>
          <w:sz w:val="24"/>
          <w:szCs w:val="24"/>
          <w:lang w:val="fr-CA"/>
        </w:rPr>
        <w:t>'</w:t>
      </w:r>
      <w:r w:rsidRPr="00DE315F">
        <w:rPr>
          <w:rFonts w:ascii="Avenir Book" w:hAnsi="Avenir Book" w:cstheme="minorHAnsi"/>
          <w:bCs/>
          <w:i/>
          <w:iCs/>
          <w:sz w:val="24"/>
          <w:szCs w:val="24"/>
          <w:lang w:val="fr-CA"/>
        </w:rPr>
        <w:t xml:space="preserve">indicatif: «Ils utilisent leurs poumons pour respirer» ou «Ils ont des poumons pour respirer.») </w:t>
      </w:r>
      <w:r w:rsidRPr="00DE315F">
        <w:rPr>
          <w:rFonts w:ascii="Avenir Book" w:hAnsi="Avenir Book" w:cstheme="minorHAnsi"/>
          <w:i/>
          <w:iCs/>
          <w:sz w:val="24"/>
          <w:szCs w:val="24"/>
          <w:lang w:val="fr-CA"/>
        </w:rPr>
        <w:t>De plus, l</w:t>
      </w:r>
      <w:r w:rsidRPr="00051E0E">
        <w:rPr>
          <w:rFonts w:ascii="Avenir Book" w:hAnsi="Avenir Book" w:cstheme="minorHAnsi"/>
          <w:i/>
          <w:iCs/>
          <w:sz w:val="24"/>
          <w:szCs w:val="24"/>
          <w:lang w:val="fr-CA"/>
        </w:rPr>
        <w:t>'</w:t>
      </w:r>
      <w:r w:rsidRPr="00DE315F">
        <w:rPr>
          <w:rFonts w:ascii="Avenir Book" w:hAnsi="Avenir Book" w:cstheme="minorHAnsi"/>
          <w:i/>
          <w:iCs/>
          <w:sz w:val="24"/>
          <w:szCs w:val="24"/>
          <w:lang w:val="fr-CA"/>
        </w:rPr>
        <w:t>enseignant</w:t>
      </w:r>
      <w:r w:rsidRPr="00DE315F">
        <w:rPr>
          <w:rFonts w:ascii="Avenir Book" w:hAnsi="Avenir Book"/>
          <w:i/>
          <w:iCs/>
          <w:sz w:val="24"/>
          <w:szCs w:val="24"/>
          <w:lang w:val="fr-CA"/>
        </w:rPr>
        <w:t>·</w:t>
      </w:r>
      <w:r w:rsidRPr="00DE315F">
        <w:rPr>
          <w:rFonts w:ascii="Avenir Book" w:hAnsi="Avenir Book" w:cstheme="minorHAnsi"/>
          <w:bCs/>
          <w:i/>
          <w:iCs/>
          <w:sz w:val="24"/>
          <w:szCs w:val="24"/>
          <w:lang w:val="fr-CA"/>
        </w:rPr>
        <w:t>e rédige des objectifs compatibles au contenus qui reflètent des éléments de langage qui sont utiles à la leçon. (Les élèves devront par exemple employer des formules comme «à mon avis» pour exprimer leur point de vue sur le sujet.)</w:t>
      </w:r>
    </w:p>
    <w:p w14:paraId="2E6959FD" w14:textId="77777777" w:rsidR="004C1AE4" w:rsidRPr="00DE315F" w:rsidRDefault="004C1AE4" w:rsidP="004C1AE4">
      <w:pPr>
        <w:ind w:left="720" w:firstLine="0"/>
        <w:rPr>
          <w:rFonts w:ascii="Avenir Book" w:hAnsi="Avenir Book"/>
          <w:i/>
          <w:iCs/>
          <w:sz w:val="24"/>
          <w:szCs w:val="24"/>
          <w:lang w:val="fr-CA"/>
        </w:rPr>
      </w:pPr>
    </w:p>
    <w:p w14:paraId="1AAE1049" w14:textId="77777777" w:rsidR="004C1AE4" w:rsidRDefault="004C1AE4" w:rsidP="004C1AE4">
      <w:pPr>
        <w:ind w:left="720" w:firstLine="0"/>
        <w:rPr>
          <w:rFonts w:ascii="Avenir Book" w:hAnsi="Avenir Book"/>
          <w:i/>
          <w:iCs/>
          <w:sz w:val="24"/>
          <w:szCs w:val="24"/>
          <w:lang w:val="fr-CA"/>
        </w:rPr>
      </w:pPr>
      <w:r w:rsidRPr="00DE315F">
        <w:rPr>
          <w:rFonts w:ascii="Avenir Book" w:hAnsi="Avenir Book"/>
          <w:i/>
          <w:iCs/>
          <w:sz w:val="24"/>
          <w:szCs w:val="24"/>
          <w:lang w:val="fr-CA"/>
        </w:rPr>
        <w:t>2. Lors d</w:t>
      </w:r>
      <w:r w:rsidRPr="00051E0E">
        <w:rPr>
          <w:rFonts w:ascii="Avenir Book" w:hAnsi="Avenir Book" w:cstheme="minorHAnsi"/>
          <w:i/>
          <w:iCs/>
          <w:sz w:val="24"/>
          <w:szCs w:val="24"/>
          <w:lang w:val="fr-CA"/>
        </w:rPr>
        <w:t>'</w:t>
      </w:r>
      <w:r w:rsidRPr="00DE315F">
        <w:rPr>
          <w:rFonts w:ascii="Avenir Book" w:hAnsi="Avenir Book"/>
          <w:i/>
          <w:iCs/>
          <w:sz w:val="24"/>
          <w:szCs w:val="24"/>
          <w:lang w:val="fr-CA"/>
        </w:rPr>
        <w:t>un cours portant sur les divers habitats d</w:t>
      </w:r>
      <w:r w:rsidRPr="00051E0E">
        <w:rPr>
          <w:rFonts w:ascii="Avenir Book" w:hAnsi="Avenir Book" w:cstheme="minorHAnsi"/>
          <w:i/>
          <w:iCs/>
          <w:sz w:val="24"/>
          <w:szCs w:val="24"/>
          <w:lang w:val="fr-CA"/>
        </w:rPr>
        <w:t>'</w:t>
      </w:r>
      <w:r w:rsidRPr="00DE315F">
        <w:rPr>
          <w:rFonts w:ascii="Avenir Book" w:hAnsi="Avenir Book"/>
          <w:i/>
          <w:iCs/>
          <w:sz w:val="24"/>
          <w:szCs w:val="24"/>
          <w:lang w:val="fr-CA"/>
        </w:rPr>
        <w:t xml:space="preserve">animaux à travers le monde, </w:t>
      </w:r>
      <w:r w:rsidRPr="00DE315F">
        <w:rPr>
          <w:rFonts w:ascii="Avenir Book" w:hAnsi="Avenir Book" w:cstheme="minorHAnsi"/>
          <w:i/>
          <w:iCs/>
          <w:sz w:val="24"/>
          <w:szCs w:val="24"/>
          <w:lang w:val="fr-CA"/>
        </w:rPr>
        <w:t>une enseignant</w:t>
      </w:r>
      <w:r w:rsidRPr="00DE315F">
        <w:rPr>
          <w:rFonts w:ascii="Avenir Book" w:hAnsi="Avenir Book"/>
          <w:i/>
          <w:iCs/>
          <w:sz w:val="24"/>
          <w:szCs w:val="24"/>
          <w:lang w:val="fr-CA"/>
        </w:rPr>
        <w:t>e</w:t>
      </w:r>
      <w:r w:rsidRPr="00DE315F">
        <w:rPr>
          <w:rFonts w:ascii="Avenir Book" w:hAnsi="Avenir Book" w:cstheme="minorHAnsi"/>
          <w:bCs/>
          <w:i/>
          <w:iCs/>
          <w:sz w:val="24"/>
          <w:szCs w:val="24"/>
          <w:lang w:val="fr-CA"/>
        </w:rPr>
        <w:t xml:space="preserve"> </w:t>
      </w:r>
      <w:r w:rsidRPr="00DE315F">
        <w:rPr>
          <w:rFonts w:ascii="Avenir Book" w:hAnsi="Avenir Book"/>
          <w:i/>
          <w:iCs/>
          <w:sz w:val="24"/>
          <w:szCs w:val="24"/>
          <w:lang w:val="fr-CA"/>
        </w:rPr>
        <w:t>différencie l'objectif linguistique lié au contenu obligatoire afin de stimuler les élèves plus avancés. (Les élèves doivent créer des phrases complètes [niveau de discours] pour poser des questions et y répondre [fonction] au sujet du</w:t>
      </w:r>
    </w:p>
    <w:p w14:paraId="22B37E0A" w14:textId="77777777" w:rsidR="004C1AE4" w:rsidRDefault="004C1AE4" w:rsidP="004C1AE4">
      <w:pPr>
        <w:ind w:left="720" w:firstLine="0"/>
        <w:rPr>
          <w:rFonts w:ascii="Avenir Book" w:hAnsi="Avenir Book"/>
          <w:i/>
          <w:iCs/>
          <w:sz w:val="24"/>
          <w:szCs w:val="24"/>
          <w:lang w:val="fr-CA"/>
        </w:rPr>
      </w:pPr>
    </w:p>
    <w:p w14:paraId="5AF6FDFA" w14:textId="77777777" w:rsidR="004C1AE4" w:rsidRDefault="004C1AE4" w:rsidP="004C1AE4">
      <w:pPr>
        <w:ind w:left="720" w:firstLine="0"/>
        <w:rPr>
          <w:rFonts w:ascii="Avenir Book" w:hAnsi="Avenir Book"/>
          <w:i/>
          <w:iCs/>
          <w:sz w:val="24"/>
          <w:szCs w:val="24"/>
          <w:lang w:val="fr-CA"/>
        </w:rPr>
      </w:pPr>
    </w:p>
    <w:p w14:paraId="507A5070" w14:textId="77777777" w:rsidR="004C1AE4" w:rsidRPr="00DE315F" w:rsidRDefault="004C1AE4" w:rsidP="004C1AE4">
      <w:pPr>
        <w:ind w:left="720" w:firstLine="0"/>
        <w:rPr>
          <w:rFonts w:ascii="Avenir Book" w:hAnsi="Avenir Book"/>
          <w:i/>
          <w:iCs/>
          <w:sz w:val="24"/>
          <w:szCs w:val="24"/>
          <w:lang w:val="fr-CA"/>
        </w:rPr>
      </w:pPr>
      <w:r w:rsidRPr="00DE315F">
        <w:rPr>
          <w:rFonts w:ascii="Avenir Book" w:hAnsi="Avenir Book"/>
          <w:i/>
          <w:iCs/>
          <w:sz w:val="24"/>
          <w:szCs w:val="24"/>
          <w:lang w:val="fr-CA"/>
        </w:rPr>
        <w:lastRenderedPageBreak/>
        <w:t>lieu de vie des animaux dans le monde [lieux géographiques et climats] en utilisant</w:t>
      </w:r>
      <w:r>
        <w:rPr>
          <w:rFonts w:ascii="Avenir Book" w:hAnsi="Avenir Book"/>
          <w:i/>
          <w:iCs/>
          <w:sz w:val="24"/>
          <w:szCs w:val="24"/>
          <w:lang w:val="fr-CA"/>
        </w:rPr>
        <w:t xml:space="preserve"> </w:t>
      </w:r>
      <w:r w:rsidRPr="00DE315F">
        <w:rPr>
          <w:rFonts w:ascii="Avenir Book" w:hAnsi="Avenir Book"/>
          <w:i/>
          <w:iCs/>
          <w:sz w:val="24"/>
          <w:szCs w:val="24"/>
          <w:lang w:val="fr-CA"/>
        </w:rPr>
        <w:t xml:space="preserve">des mots interrogatifs [quoi, où] et </w:t>
      </w:r>
    </w:p>
    <w:p w14:paraId="7F6CB2BF" w14:textId="77777777" w:rsidR="004C1AE4" w:rsidRPr="00DE315F" w:rsidRDefault="004C1AE4" w:rsidP="004C1AE4">
      <w:pPr>
        <w:pStyle w:val="ListParagraph"/>
        <w:numPr>
          <w:ilvl w:val="0"/>
          <w:numId w:val="2"/>
        </w:numPr>
        <w:ind w:left="1350"/>
        <w:rPr>
          <w:rFonts w:ascii="Avenir Book" w:hAnsi="Avenir Book"/>
          <w:i/>
          <w:sz w:val="24"/>
          <w:szCs w:val="24"/>
          <w:lang w:val="fr-CA"/>
        </w:rPr>
      </w:pPr>
      <w:r w:rsidRPr="00DE315F">
        <w:rPr>
          <w:rFonts w:ascii="Avenir Book" w:hAnsi="Avenir Book"/>
          <w:i/>
          <w:sz w:val="24"/>
          <w:szCs w:val="24"/>
          <w:lang w:val="fr-CA"/>
        </w:rPr>
        <w:t>Pour les élèves moins avancés : verbes au présent [caractéristique grammaticale] tel que «vivre» [vocabulaire]: «La girafe vit dans un climat désertique.»</w:t>
      </w:r>
    </w:p>
    <w:p w14:paraId="08125655" w14:textId="77777777" w:rsidR="004C1AE4" w:rsidRPr="00DE315F" w:rsidRDefault="004C1AE4" w:rsidP="004C1AE4">
      <w:pPr>
        <w:pStyle w:val="ListParagraph"/>
        <w:numPr>
          <w:ilvl w:val="0"/>
          <w:numId w:val="2"/>
        </w:numPr>
        <w:ind w:left="1350"/>
        <w:rPr>
          <w:rFonts w:ascii="Avenir Book" w:hAnsi="Avenir Book"/>
          <w:i/>
          <w:sz w:val="24"/>
          <w:szCs w:val="24"/>
          <w:lang w:val="fr-CA"/>
        </w:rPr>
      </w:pPr>
      <w:r w:rsidRPr="00DE315F">
        <w:rPr>
          <w:rFonts w:ascii="Avenir Book" w:hAnsi="Avenir Book"/>
          <w:i/>
          <w:sz w:val="24"/>
          <w:szCs w:val="24"/>
          <w:lang w:val="fr-CA"/>
        </w:rPr>
        <w:t>Pour les élèves plus avancés : mode passif [caractéristique grammaticale] tel que «se trouver» [vocabulaire]: «Les girafes se trouvent en Afrique.»</w:t>
      </w:r>
    </w:p>
    <w:p w14:paraId="4286A19E" w14:textId="77777777" w:rsidR="004C1AE4" w:rsidRPr="00DE315F" w:rsidRDefault="004C1AE4" w:rsidP="004C1AE4">
      <w:pPr>
        <w:pStyle w:val="ListParagraph"/>
        <w:ind w:left="1350" w:firstLine="0"/>
        <w:rPr>
          <w:rFonts w:ascii="Avenir Book" w:hAnsi="Avenir Book"/>
          <w:i/>
          <w:sz w:val="24"/>
          <w:szCs w:val="24"/>
          <w:lang w:val="fr-CA"/>
        </w:rPr>
      </w:pPr>
    </w:p>
    <w:p w14:paraId="41F300B7" w14:textId="77777777" w:rsidR="004C1AE4" w:rsidRPr="00DE315F" w:rsidRDefault="004C1AE4" w:rsidP="004C1AE4">
      <w:pPr>
        <w:ind w:firstLine="0"/>
        <w:rPr>
          <w:rFonts w:ascii="Avenir Book" w:hAnsi="Avenir Book"/>
          <w:i/>
          <w:sz w:val="24"/>
          <w:szCs w:val="24"/>
          <w:lang w:val="fr-CA"/>
        </w:rPr>
      </w:pPr>
    </w:p>
    <w:tbl>
      <w:tblPr>
        <w:tblStyle w:val="TableGrid"/>
        <w:tblW w:w="9720" w:type="dxa"/>
        <w:tblInd w:w="-5" w:type="dxa"/>
        <w:shd w:val="clear" w:color="auto" w:fill="F2F2F2" w:themeFill="background1" w:themeFillShade="F2"/>
        <w:tblLook w:val="04A0" w:firstRow="1" w:lastRow="0" w:firstColumn="1" w:lastColumn="0" w:noHBand="0" w:noVBand="1"/>
      </w:tblPr>
      <w:tblGrid>
        <w:gridCol w:w="9720"/>
      </w:tblGrid>
      <w:tr w:rsidR="004C1AE4" w:rsidRPr="00DE315F" w14:paraId="03209792" w14:textId="77777777" w:rsidTr="00901F64">
        <w:tc>
          <w:tcPr>
            <w:tcW w:w="9720" w:type="dxa"/>
            <w:shd w:val="clear" w:color="auto" w:fill="FCFBFD"/>
          </w:tcPr>
          <w:p w14:paraId="226F4FEA" w14:textId="77777777" w:rsidR="004C1AE4" w:rsidRPr="00DE315F" w:rsidRDefault="004C1AE4" w:rsidP="00901F64">
            <w:pPr>
              <w:ind w:firstLine="0"/>
              <w:rPr>
                <w:rFonts w:ascii="Avenir Book" w:hAnsi="Avenir Book"/>
                <w:b/>
                <w:sz w:val="24"/>
                <w:szCs w:val="24"/>
                <w:lang w:val="fr-CA"/>
              </w:rPr>
            </w:pPr>
            <w:r w:rsidRPr="00DE315F">
              <w:rPr>
                <w:rFonts w:ascii="Avenir Book" w:hAnsi="Avenir Book"/>
                <w:b/>
                <w:sz w:val="24"/>
                <w:szCs w:val="24"/>
                <w:lang w:val="fr-CA"/>
              </w:rPr>
              <w:t>Mes notes sur ce volet:</w:t>
            </w:r>
          </w:p>
          <w:p w14:paraId="235978E9" w14:textId="77777777" w:rsidR="004C1AE4" w:rsidRPr="00DE315F" w:rsidRDefault="004C1AE4" w:rsidP="00901F64">
            <w:pPr>
              <w:rPr>
                <w:rFonts w:ascii="Avenir Book" w:hAnsi="Avenir Book"/>
                <w:b/>
                <w:sz w:val="24"/>
                <w:szCs w:val="24"/>
                <w:lang w:val="fr-CA"/>
              </w:rPr>
            </w:pPr>
          </w:p>
          <w:p w14:paraId="3A803F43" w14:textId="77777777" w:rsidR="004C1AE4" w:rsidRPr="00DE315F" w:rsidRDefault="004C1AE4" w:rsidP="00901F64">
            <w:pPr>
              <w:rPr>
                <w:rFonts w:ascii="Avenir Book" w:hAnsi="Avenir Book"/>
                <w:b/>
                <w:sz w:val="24"/>
                <w:szCs w:val="24"/>
                <w:lang w:val="fr-CA"/>
              </w:rPr>
            </w:pPr>
          </w:p>
          <w:p w14:paraId="6507C527" w14:textId="77777777" w:rsidR="004C1AE4" w:rsidRPr="00DE315F" w:rsidRDefault="004C1AE4" w:rsidP="00901F64">
            <w:pPr>
              <w:rPr>
                <w:rFonts w:ascii="Avenir Book" w:hAnsi="Avenir Book"/>
                <w:b/>
                <w:sz w:val="24"/>
                <w:szCs w:val="24"/>
                <w:lang w:val="fr-CA"/>
              </w:rPr>
            </w:pPr>
          </w:p>
          <w:p w14:paraId="762364DF" w14:textId="77777777" w:rsidR="004C1AE4" w:rsidRPr="00DE315F" w:rsidRDefault="004C1AE4" w:rsidP="00901F64">
            <w:pPr>
              <w:ind w:firstLine="0"/>
              <w:rPr>
                <w:rFonts w:ascii="Avenir Book" w:hAnsi="Avenir Book"/>
                <w:b/>
                <w:sz w:val="24"/>
                <w:szCs w:val="24"/>
                <w:lang w:val="fr-CA"/>
              </w:rPr>
            </w:pPr>
          </w:p>
          <w:p w14:paraId="46E1BAF1" w14:textId="77777777" w:rsidR="004C1AE4" w:rsidRPr="00DE315F" w:rsidRDefault="004C1AE4" w:rsidP="00901F64">
            <w:pPr>
              <w:ind w:firstLine="0"/>
              <w:rPr>
                <w:rFonts w:ascii="Avenir Book" w:hAnsi="Avenir Book"/>
                <w:b/>
                <w:sz w:val="24"/>
                <w:szCs w:val="24"/>
                <w:lang w:val="fr-CA"/>
              </w:rPr>
            </w:pPr>
          </w:p>
          <w:p w14:paraId="5CCD9A06" w14:textId="77777777" w:rsidR="004C1AE4" w:rsidRPr="00DE315F" w:rsidRDefault="004C1AE4" w:rsidP="00901F64">
            <w:pPr>
              <w:rPr>
                <w:rFonts w:ascii="Avenir Book" w:hAnsi="Avenir Book"/>
                <w:b/>
                <w:sz w:val="24"/>
                <w:szCs w:val="24"/>
                <w:lang w:val="fr-CA"/>
              </w:rPr>
            </w:pPr>
          </w:p>
          <w:p w14:paraId="569AB64A" w14:textId="77777777" w:rsidR="004C1AE4" w:rsidRPr="00DE315F" w:rsidRDefault="004C1AE4" w:rsidP="00901F64">
            <w:pPr>
              <w:rPr>
                <w:rFonts w:ascii="Avenir Book" w:hAnsi="Avenir Book"/>
                <w:b/>
                <w:sz w:val="24"/>
                <w:szCs w:val="24"/>
                <w:lang w:val="fr-CA"/>
              </w:rPr>
            </w:pPr>
          </w:p>
          <w:p w14:paraId="0850141F" w14:textId="77777777" w:rsidR="004C1AE4" w:rsidRPr="00DE315F" w:rsidRDefault="004C1AE4" w:rsidP="00901F64">
            <w:pPr>
              <w:ind w:firstLine="0"/>
              <w:rPr>
                <w:rFonts w:ascii="Avenir Book" w:hAnsi="Avenir Book"/>
                <w:b/>
                <w:sz w:val="24"/>
                <w:szCs w:val="24"/>
                <w:lang w:val="fr-CA"/>
              </w:rPr>
            </w:pPr>
          </w:p>
        </w:tc>
      </w:tr>
      <w:tr w:rsidR="004C1AE4" w:rsidRPr="00DE315F" w14:paraId="3B44AD87" w14:textId="77777777" w:rsidTr="00901F64">
        <w:tc>
          <w:tcPr>
            <w:tcW w:w="9720" w:type="dxa"/>
            <w:shd w:val="clear" w:color="auto" w:fill="FCFBFD"/>
          </w:tcPr>
          <w:p w14:paraId="14637942" w14:textId="77777777" w:rsidR="004C1AE4" w:rsidRPr="00DE315F" w:rsidRDefault="004C1AE4" w:rsidP="00901F64">
            <w:pPr>
              <w:ind w:firstLine="0"/>
              <w:rPr>
                <w:rFonts w:ascii="Avenir Book" w:hAnsi="Avenir Book"/>
                <w:b/>
                <w:sz w:val="24"/>
                <w:szCs w:val="24"/>
                <w:lang w:val="fr-CA"/>
              </w:rPr>
            </w:pPr>
            <w:r w:rsidRPr="00DE315F">
              <w:rPr>
                <w:rFonts w:ascii="Avenir Book" w:hAnsi="Avenir Book"/>
                <w:b/>
                <w:sz w:val="24"/>
                <w:szCs w:val="24"/>
                <w:lang w:val="fr-CA"/>
              </w:rPr>
              <w:t>Ce que j</w:t>
            </w:r>
            <w:r w:rsidRPr="002E4613">
              <w:rPr>
                <w:rFonts w:ascii="Avenir Book" w:hAnsi="Avenir Book" w:cstheme="minorHAnsi"/>
                <w:b/>
                <w:bCs/>
                <w:sz w:val="24"/>
                <w:szCs w:val="24"/>
                <w:lang w:val="fr-CA"/>
              </w:rPr>
              <w:t>'</w:t>
            </w:r>
            <w:r w:rsidRPr="00DE315F">
              <w:rPr>
                <w:rFonts w:ascii="Avenir Book" w:hAnsi="Avenir Book"/>
                <w:b/>
                <w:sz w:val="24"/>
                <w:szCs w:val="24"/>
                <w:lang w:val="fr-CA"/>
              </w:rPr>
              <w:t>ai tenté / ce que j</w:t>
            </w:r>
            <w:r w:rsidRPr="002E4613">
              <w:rPr>
                <w:rFonts w:ascii="Avenir Book" w:hAnsi="Avenir Book" w:cstheme="minorHAnsi"/>
                <w:b/>
                <w:bCs/>
                <w:sz w:val="24"/>
                <w:szCs w:val="24"/>
                <w:lang w:val="fr-CA"/>
              </w:rPr>
              <w:t>'</w:t>
            </w:r>
            <w:r w:rsidRPr="00DE315F">
              <w:rPr>
                <w:rFonts w:ascii="Avenir Book" w:hAnsi="Avenir Book"/>
                <w:b/>
                <w:sz w:val="24"/>
                <w:szCs w:val="24"/>
                <w:lang w:val="fr-CA"/>
              </w:rPr>
              <w:t>ai observé:</w:t>
            </w:r>
          </w:p>
          <w:p w14:paraId="472F9BD1" w14:textId="77777777" w:rsidR="004C1AE4" w:rsidRPr="00DE315F" w:rsidRDefault="004C1AE4" w:rsidP="00901F64">
            <w:pPr>
              <w:rPr>
                <w:rFonts w:ascii="Avenir Book" w:hAnsi="Avenir Book"/>
                <w:b/>
                <w:sz w:val="24"/>
                <w:szCs w:val="24"/>
                <w:lang w:val="fr-CA"/>
              </w:rPr>
            </w:pPr>
          </w:p>
          <w:p w14:paraId="08796C4F" w14:textId="77777777" w:rsidR="004C1AE4" w:rsidRPr="00DE315F" w:rsidRDefault="004C1AE4" w:rsidP="00901F64">
            <w:pPr>
              <w:ind w:firstLine="0"/>
              <w:rPr>
                <w:rFonts w:ascii="Avenir Book" w:hAnsi="Avenir Book"/>
                <w:b/>
                <w:sz w:val="24"/>
                <w:szCs w:val="24"/>
                <w:lang w:val="fr-CA"/>
              </w:rPr>
            </w:pPr>
          </w:p>
          <w:p w14:paraId="353CBBD6" w14:textId="77777777" w:rsidR="004C1AE4" w:rsidRPr="00DE315F" w:rsidRDefault="004C1AE4" w:rsidP="00901F64">
            <w:pPr>
              <w:ind w:firstLine="0"/>
              <w:rPr>
                <w:rFonts w:ascii="Avenir Book" w:hAnsi="Avenir Book"/>
                <w:b/>
                <w:sz w:val="24"/>
                <w:szCs w:val="24"/>
                <w:lang w:val="fr-CA"/>
              </w:rPr>
            </w:pPr>
          </w:p>
          <w:p w14:paraId="75FECFDD" w14:textId="77777777" w:rsidR="004C1AE4" w:rsidRPr="00DE315F" w:rsidRDefault="004C1AE4" w:rsidP="00901F64">
            <w:pPr>
              <w:ind w:firstLine="0"/>
              <w:rPr>
                <w:rFonts w:ascii="Avenir Book" w:hAnsi="Avenir Book"/>
                <w:b/>
                <w:sz w:val="24"/>
                <w:szCs w:val="24"/>
                <w:lang w:val="fr-CA"/>
              </w:rPr>
            </w:pPr>
          </w:p>
          <w:p w14:paraId="4B794A4B" w14:textId="77777777" w:rsidR="004C1AE4" w:rsidRPr="00DE315F" w:rsidRDefault="004C1AE4" w:rsidP="00901F64">
            <w:pPr>
              <w:rPr>
                <w:rFonts w:ascii="Avenir Book" w:hAnsi="Avenir Book"/>
                <w:b/>
                <w:sz w:val="24"/>
                <w:szCs w:val="24"/>
                <w:lang w:val="fr-CA"/>
              </w:rPr>
            </w:pPr>
          </w:p>
          <w:p w14:paraId="07240693" w14:textId="77777777" w:rsidR="004C1AE4" w:rsidRPr="00DE315F" w:rsidRDefault="004C1AE4" w:rsidP="00901F64">
            <w:pPr>
              <w:ind w:firstLine="0"/>
              <w:rPr>
                <w:rFonts w:ascii="Avenir Book" w:hAnsi="Avenir Book"/>
                <w:b/>
                <w:sz w:val="24"/>
                <w:szCs w:val="24"/>
                <w:lang w:val="fr-CA"/>
              </w:rPr>
            </w:pPr>
          </w:p>
          <w:p w14:paraId="0C1CFB64" w14:textId="77777777" w:rsidR="004C1AE4" w:rsidRPr="00DE315F" w:rsidRDefault="004C1AE4" w:rsidP="00901F64">
            <w:pPr>
              <w:ind w:firstLine="0"/>
              <w:rPr>
                <w:rFonts w:ascii="Avenir Book" w:hAnsi="Avenir Book"/>
                <w:b/>
                <w:sz w:val="24"/>
                <w:szCs w:val="24"/>
                <w:lang w:val="fr-CA"/>
              </w:rPr>
            </w:pPr>
          </w:p>
          <w:p w14:paraId="4EE4D177" w14:textId="77777777" w:rsidR="004C1AE4" w:rsidRPr="00DE315F" w:rsidRDefault="004C1AE4" w:rsidP="00901F64">
            <w:pPr>
              <w:ind w:firstLine="0"/>
              <w:rPr>
                <w:rFonts w:ascii="Avenir Book" w:hAnsi="Avenir Book"/>
                <w:b/>
                <w:sz w:val="24"/>
                <w:szCs w:val="24"/>
                <w:lang w:val="fr-CA"/>
              </w:rPr>
            </w:pPr>
          </w:p>
        </w:tc>
      </w:tr>
      <w:tr w:rsidR="004C1AE4" w:rsidRPr="00DE315F" w14:paraId="1466DAE1" w14:textId="77777777" w:rsidTr="00901F64">
        <w:tc>
          <w:tcPr>
            <w:tcW w:w="9720" w:type="dxa"/>
            <w:shd w:val="clear" w:color="auto" w:fill="FCFBFD"/>
          </w:tcPr>
          <w:p w14:paraId="54C1F214" w14:textId="77777777" w:rsidR="004C1AE4" w:rsidRPr="00DE315F" w:rsidRDefault="004C1AE4" w:rsidP="00901F64">
            <w:pPr>
              <w:ind w:firstLine="0"/>
              <w:rPr>
                <w:rFonts w:ascii="Avenir Book" w:hAnsi="Avenir Book"/>
                <w:b/>
                <w:sz w:val="24"/>
                <w:szCs w:val="24"/>
                <w:lang w:val="fr-CA"/>
              </w:rPr>
            </w:pPr>
            <w:r w:rsidRPr="00DE315F">
              <w:rPr>
                <w:rFonts w:ascii="Avenir Book" w:hAnsi="Avenir Book"/>
                <w:b/>
                <w:sz w:val="24"/>
                <w:szCs w:val="24"/>
                <w:lang w:val="fr-CA"/>
              </w:rPr>
              <w:t>Mes objectifs:</w:t>
            </w:r>
          </w:p>
          <w:p w14:paraId="2F70C188" w14:textId="77777777" w:rsidR="004C1AE4" w:rsidRPr="00DE315F" w:rsidRDefault="004C1AE4" w:rsidP="00901F64">
            <w:pPr>
              <w:ind w:firstLine="0"/>
              <w:rPr>
                <w:rFonts w:ascii="Avenir Book" w:hAnsi="Avenir Book"/>
                <w:b/>
                <w:sz w:val="24"/>
                <w:szCs w:val="24"/>
              </w:rPr>
            </w:pPr>
          </w:p>
          <w:p w14:paraId="13BD5733" w14:textId="77777777" w:rsidR="004C1AE4" w:rsidRPr="00DE315F" w:rsidRDefault="004C1AE4" w:rsidP="00901F64">
            <w:pPr>
              <w:ind w:firstLine="0"/>
              <w:rPr>
                <w:rFonts w:ascii="Avenir Book" w:hAnsi="Avenir Book"/>
                <w:b/>
                <w:sz w:val="24"/>
                <w:szCs w:val="24"/>
              </w:rPr>
            </w:pPr>
          </w:p>
          <w:p w14:paraId="61C6FC5E" w14:textId="77777777" w:rsidR="004C1AE4" w:rsidRPr="00DE315F" w:rsidRDefault="004C1AE4" w:rsidP="00901F64">
            <w:pPr>
              <w:ind w:firstLine="0"/>
              <w:rPr>
                <w:rFonts w:ascii="Avenir Book" w:hAnsi="Avenir Book"/>
                <w:b/>
                <w:sz w:val="24"/>
                <w:szCs w:val="24"/>
              </w:rPr>
            </w:pPr>
          </w:p>
          <w:p w14:paraId="29CC8EDF" w14:textId="77777777" w:rsidR="004C1AE4" w:rsidRPr="00DE315F" w:rsidRDefault="004C1AE4" w:rsidP="00901F64">
            <w:pPr>
              <w:ind w:firstLine="0"/>
              <w:rPr>
                <w:rFonts w:ascii="Avenir Book" w:hAnsi="Avenir Book"/>
                <w:b/>
                <w:sz w:val="24"/>
                <w:szCs w:val="24"/>
              </w:rPr>
            </w:pPr>
          </w:p>
          <w:p w14:paraId="2791C9FE" w14:textId="77777777" w:rsidR="004C1AE4" w:rsidRPr="00DE315F" w:rsidRDefault="004C1AE4" w:rsidP="00901F64">
            <w:pPr>
              <w:ind w:firstLine="0"/>
              <w:rPr>
                <w:rFonts w:ascii="Avenir Book" w:hAnsi="Avenir Book"/>
                <w:b/>
                <w:sz w:val="24"/>
                <w:szCs w:val="24"/>
              </w:rPr>
            </w:pPr>
          </w:p>
          <w:p w14:paraId="1EFEEBF8" w14:textId="77777777" w:rsidR="004C1AE4" w:rsidRPr="00DE315F" w:rsidRDefault="004C1AE4" w:rsidP="00901F64">
            <w:pPr>
              <w:ind w:firstLine="0"/>
              <w:rPr>
                <w:rFonts w:ascii="Avenir Book" w:hAnsi="Avenir Book"/>
                <w:b/>
                <w:sz w:val="24"/>
                <w:szCs w:val="24"/>
              </w:rPr>
            </w:pPr>
          </w:p>
          <w:p w14:paraId="34AF42A4" w14:textId="77777777" w:rsidR="004C1AE4" w:rsidRPr="00DE315F" w:rsidRDefault="004C1AE4" w:rsidP="00901F64">
            <w:pPr>
              <w:ind w:firstLine="0"/>
              <w:rPr>
                <w:rFonts w:ascii="Avenir Book" w:hAnsi="Avenir Book"/>
                <w:b/>
                <w:sz w:val="24"/>
                <w:szCs w:val="24"/>
              </w:rPr>
            </w:pPr>
          </w:p>
          <w:p w14:paraId="429C543C" w14:textId="77777777" w:rsidR="004C1AE4" w:rsidRDefault="004C1AE4" w:rsidP="00901F64">
            <w:pPr>
              <w:ind w:firstLine="0"/>
              <w:rPr>
                <w:rFonts w:ascii="Avenir Book" w:hAnsi="Avenir Book"/>
                <w:b/>
                <w:sz w:val="24"/>
                <w:szCs w:val="24"/>
              </w:rPr>
            </w:pPr>
          </w:p>
          <w:p w14:paraId="025866A8" w14:textId="77777777" w:rsidR="004C1AE4" w:rsidRPr="00DE315F" w:rsidRDefault="004C1AE4" w:rsidP="00901F64">
            <w:pPr>
              <w:ind w:firstLine="0"/>
              <w:rPr>
                <w:rFonts w:ascii="Avenir Book" w:hAnsi="Avenir Book"/>
                <w:b/>
                <w:sz w:val="24"/>
                <w:szCs w:val="24"/>
              </w:rPr>
            </w:pPr>
          </w:p>
        </w:tc>
      </w:tr>
      <w:tr w:rsidR="004C1AE4" w:rsidRPr="00DE315F" w14:paraId="05859BFE" w14:textId="77777777" w:rsidTr="00901F64">
        <w:tc>
          <w:tcPr>
            <w:tcW w:w="9720" w:type="dxa"/>
            <w:shd w:val="clear" w:color="auto" w:fill="FCFBFD"/>
          </w:tcPr>
          <w:p w14:paraId="48E7A4C9" w14:textId="77777777" w:rsidR="004C1AE4" w:rsidRPr="00DE315F" w:rsidRDefault="004C1AE4" w:rsidP="00901F64">
            <w:pPr>
              <w:ind w:firstLine="0"/>
              <w:rPr>
                <w:rFonts w:ascii="Avenir Book" w:hAnsi="Avenir Book"/>
                <w:b/>
                <w:sz w:val="24"/>
                <w:szCs w:val="24"/>
                <w:lang w:val="fr-CA"/>
              </w:rPr>
            </w:pPr>
            <w:r w:rsidRPr="00DE315F">
              <w:rPr>
                <w:rFonts w:ascii="Avenir Book" w:hAnsi="Avenir Book"/>
                <w:b/>
                <w:sz w:val="24"/>
                <w:szCs w:val="24"/>
                <w:lang w:val="fr-CA"/>
              </w:rPr>
              <w:lastRenderedPageBreak/>
              <w:t>Sujets que j</w:t>
            </w:r>
            <w:r w:rsidRPr="002E4613">
              <w:rPr>
                <w:rFonts w:ascii="Avenir Book" w:hAnsi="Avenir Book" w:cstheme="minorHAnsi"/>
                <w:b/>
                <w:bCs/>
                <w:sz w:val="24"/>
                <w:szCs w:val="24"/>
                <w:lang w:val="fr-CA"/>
              </w:rPr>
              <w:t>'</w:t>
            </w:r>
            <w:r w:rsidRPr="00DE315F">
              <w:rPr>
                <w:rFonts w:ascii="Avenir Book" w:hAnsi="Avenir Book"/>
                <w:b/>
                <w:sz w:val="24"/>
                <w:szCs w:val="24"/>
                <w:lang w:val="fr-CA"/>
              </w:rPr>
              <w:t xml:space="preserve">aimerais approfondir / questions: </w:t>
            </w:r>
          </w:p>
          <w:p w14:paraId="79A98297" w14:textId="77777777" w:rsidR="004C1AE4" w:rsidRPr="00DE315F" w:rsidRDefault="004C1AE4" w:rsidP="00901F64">
            <w:pPr>
              <w:ind w:firstLine="0"/>
              <w:rPr>
                <w:rFonts w:ascii="Avenir Book" w:hAnsi="Avenir Book"/>
                <w:b/>
                <w:sz w:val="24"/>
                <w:szCs w:val="24"/>
                <w:lang w:val="fr-CA"/>
              </w:rPr>
            </w:pPr>
          </w:p>
          <w:p w14:paraId="7703D74F" w14:textId="77777777" w:rsidR="004C1AE4" w:rsidRPr="00DE315F" w:rsidRDefault="004C1AE4" w:rsidP="00901F64">
            <w:pPr>
              <w:ind w:firstLine="0"/>
              <w:rPr>
                <w:rFonts w:ascii="Avenir Book" w:hAnsi="Avenir Book"/>
                <w:b/>
                <w:sz w:val="24"/>
                <w:szCs w:val="24"/>
                <w:lang w:val="fr-CA"/>
              </w:rPr>
            </w:pPr>
          </w:p>
          <w:p w14:paraId="6967E6A9" w14:textId="77777777" w:rsidR="004C1AE4" w:rsidRPr="00DE315F" w:rsidRDefault="004C1AE4" w:rsidP="00901F64">
            <w:pPr>
              <w:ind w:firstLine="0"/>
              <w:rPr>
                <w:rFonts w:ascii="Avenir Book" w:hAnsi="Avenir Book"/>
                <w:b/>
                <w:sz w:val="24"/>
                <w:szCs w:val="24"/>
                <w:lang w:val="fr-CA"/>
              </w:rPr>
            </w:pPr>
          </w:p>
          <w:p w14:paraId="5208D010" w14:textId="77777777" w:rsidR="004C1AE4" w:rsidRPr="00DE315F" w:rsidRDefault="004C1AE4" w:rsidP="00901F64">
            <w:pPr>
              <w:ind w:firstLine="0"/>
              <w:rPr>
                <w:rFonts w:ascii="Avenir Book" w:hAnsi="Avenir Book"/>
                <w:b/>
                <w:sz w:val="24"/>
                <w:szCs w:val="24"/>
                <w:lang w:val="fr-CA"/>
              </w:rPr>
            </w:pPr>
          </w:p>
          <w:p w14:paraId="3722DA84" w14:textId="77777777" w:rsidR="004C1AE4" w:rsidRPr="00DE315F" w:rsidRDefault="004C1AE4" w:rsidP="00901F64">
            <w:pPr>
              <w:ind w:firstLine="0"/>
              <w:rPr>
                <w:rFonts w:ascii="Avenir Book" w:hAnsi="Avenir Book"/>
                <w:b/>
                <w:sz w:val="24"/>
                <w:szCs w:val="24"/>
                <w:lang w:val="fr-CA"/>
              </w:rPr>
            </w:pPr>
          </w:p>
          <w:p w14:paraId="4F25D896" w14:textId="77777777" w:rsidR="004C1AE4" w:rsidRPr="00DE315F" w:rsidRDefault="004C1AE4" w:rsidP="00901F64">
            <w:pPr>
              <w:ind w:firstLine="0"/>
              <w:rPr>
                <w:rFonts w:ascii="Avenir Book" w:hAnsi="Avenir Book"/>
                <w:b/>
                <w:sz w:val="24"/>
                <w:szCs w:val="24"/>
                <w:lang w:val="fr-CA"/>
              </w:rPr>
            </w:pPr>
          </w:p>
          <w:p w14:paraId="79F2DC23" w14:textId="77777777" w:rsidR="004C1AE4" w:rsidRPr="00DE315F" w:rsidRDefault="004C1AE4" w:rsidP="00901F64">
            <w:pPr>
              <w:ind w:firstLine="0"/>
              <w:rPr>
                <w:rFonts w:ascii="Avenir Book" w:hAnsi="Avenir Book"/>
                <w:b/>
                <w:sz w:val="24"/>
                <w:szCs w:val="24"/>
                <w:lang w:val="fr-CA"/>
              </w:rPr>
            </w:pPr>
          </w:p>
          <w:p w14:paraId="74F42F43" w14:textId="77777777" w:rsidR="004C1AE4" w:rsidRPr="00DE315F" w:rsidRDefault="004C1AE4" w:rsidP="00901F64">
            <w:pPr>
              <w:ind w:firstLine="0"/>
              <w:rPr>
                <w:rFonts w:ascii="Avenir Book" w:hAnsi="Avenir Book"/>
                <w:b/>
                <w:sz w:val="24"/>
                <w:szCs w:val="24"/>
                <w:lang w:val="fr-CA"/>
              </w:rPr>
            </w:pPr>
          </w:p>
          <w:p w14:paraId="56C6039E" w14:textId="77777777" w:rsidR="004C1AE4" w:rsidRPr="00DE315F" w:rsidRDefault="004C1AE4" w:rsidP="00901F64">
            <w:pPr>
              <w:ind w:firstLine="0"/>
              <w:rPr>
                <w:rFonts w:ascii="Avenir Book" w:hAnsi="Avenir Book"/>
                <w:b/>
                <w:sz w:val="24"/>
                <w:szCs w:val="24"/>
                <w:lang w:val="fr-CA"/>
              </w:rPr>
            </w:pPr>
          </w:p>
        </w:tc>
      </w:tr>
      <w:tr w:rsidR="004C1AE4" w:rsidRPr="00DE315F" w14:paraId="37E857AC" w14:textId="77777777" w:rsidTr="00901F64">
        <w:tc>
          <w:tcPr>
            <w:tcW w:w="9720" w:type="dxa"/>
            <w:shd w:val="clear" w:color="auto" w:fill="FCFBFD"/>
          </w:tcPr>
          <w:p w14:paraId="71BE1FB6" w14:textId="77777777" w:rsidR="004C1AE4" w:rsidRPr="00DE315F" w:rsidRDefault="004C1AE4" w:rsidP="00901F64">
            <w:pPr>
              <w:ind w:firstLine="0"/>
              <w:rPr>
                <w:rFonts w:ascii="Avenir Book" w:hAnsi="Avenir Book"/>
                <w:b/>
                <w:sz w:val="24"/>
                <w:szCs w:val="24"/>
                <w:lang w:val="fr-CA"/>
              </w:rPr>
            </w:pPr>
            <w:r w:rsidRPr="00DE315F">
              <w:rPr>
                <w:rFonts w:ascii="Avenir Book" w:hAnsi="Avenir Book"/>
                <w:b/>
                <w:sz w:val="24"/>
                <w:szCs w:val="24"/>
                <w:lang w:val="fr-CA"/>
              </w:rPr>
              <w:t>Ressources:</w:t>
            </w:r>
          </w:p>
          <w:p w14:paraId="25D36B0D" w14:textId="77777777" w:rsidR="004C1AE4" w:rsidRPr="00DE315F" w:rsidRDefault="004C1AE4" w:rsidP="00901F64">
            <w:pPr>
              <w:ind w:firstLine="0"/>
              <w:rPr>
                <w:rFonts w:ascii="Avenir Book" w:hAnsi="Avenir Book"/>
                <w:b/>
                <w:sz w:val="24"/>
                <w:szCs w:val="24"/>
              </w:rPr>
            </w:pPr>
          </w:p>
          <w:p w14:paraId="3ABE94C9" w14:textId="77777777" w:rsidR="004C1AE4" w:rsidRPr="00DE315F" w:rsidRDefault="004C1AE4" w:rsidP="00901F64">
            <w:pPr>
              <w:ind w:firstLine="0"/>
              <w:rPr>
                <w:rFonts w:ascii="Avenir Book" w:hAnsi="Avenir Book"/>
                <w:b/>
                <w:sz w:val="24"/>
                <w:szCs w:val="24"/>
              </w:rPr>
            </w:pPr>
          </w:p>
          <w:p w14:paraId="3C5EAC4D" w14:textId="77777777" w:rsidR="004C1AE4" w:rsidRPr="00DE315F" w:rsidRDefault="004C1AE4" w:rsidP="00901F64">
            <w:pPr>
              <w:ind w:firstLine="0"/>
              <w:rPr>
                <w:rFonts w:ascii="Avenir Book" w:hAnsi="Avenir Book"/>
                <w:b/>
                <w:sz w:val="24"/>
                <w:szCs w:val="24"/>
              </w:rPr>
            </w:pPr>
          </w:p>
          <w:p w14:paraId="1704D22D" w14:textId="77777777" w:rsidR="004C1AE4" w:rsidRPr="00DE315F" w:rsidRDefault="004C1AE4" w:rsidP="00901F64">
            <w:pPr>
              <w:ind w:firstLine="0"/>
              <w:rPr>
                <w:rFonts w:ascii="Avenir Book" w:hAnsi="Avenir Book"/>
                <w:b/>
                <w:sz w:val="24"/>
                <w:szCs w:val="24"/>
              </w:rPr>
            </w:pPr>
          </w:p>
          <w:p w14:paraId="2EFFD7C6" w14:textId="77777777" w:rsidR="004C1AE4" w:rsidRPr="00DE315F" w:rsidRDefault="004C1AE4" w:rsidP="00901F64">
            <w:pPr>
              <w:ind w:firstLine="0"/>
              <w:rPr>
                <w:rFonts w:ascii="Avenir Book" w:hAnsi="Avenir Book"/>
                <w:b/>
                <w:sz w:val="24"/>
                <w:szCs w:val="24"/>
              </w:rPr>
            </w:pPr>
          </w:p>
          <w:p w14:paraId="28058F16" w14:textId="77777777" w:rsidR="004C1AE4" w:rsidRPr="00DE315F" w:rsidRDefault="004C1AE4" w:rsidP="00901F64">
            <w:pPr>
              <w:ind w:firstLine="0"/>
              <w:rPr>
                <w:rFonts w:ascii="Avenir Book" w:hAnsi="Avenir Book"/>
                <w:b/>
                <w:sz w:val="24"/>
                <w:szCs w:val="24"/>
              </w:rPr>
            </w:pPr>
          </w:p>
          <w:p w14:paraId="784F15C2" w14:textId="77777777" w:rsidR="004C1AE4" w:rsidRPr="00DE315F" w:rsidRDefault="004C1AE4" w:rsidP="00901F64">
            <w:pPr>
              <w:ind w:firstLine="0"/>
              <w:rPr>
                <w:rFonts w:ascii="Avenir Book" w:hAnsi="Avenir Book"/>
                <w:b/>
                <w:sz w:val="24"/>
                <w:szCs w:val="24"/>
              </w:rPr>
            </w:pPr>
          </w:p>
          <w:p w14:paraId="0D029A5B" w14:textId="77777777" w:rsidR="004C1AE4" w:rsidRPr="00DE315F" w:rsidRDefault="004C1AE4" w:rsidP="00901F64">
            <w:pPr>
              <w:ind w:firstLine="0"/>
              <w:rPr>
                <w:rFonts w:ascii="Avenir Book" w:hAnsi="Avenir Book"/>
                <w:b/>
                <w:sz w:val="24"/>
                <w:szCs w:val="24"/>
              </w:rPr>
            </w:pPr>
          </w:p>
        </w:tc>
      </w:tr>
    </w:tbl>
    <w:p w14:paraId="67782751" w14:textId="77777777" w:rsidR="004C1AE4" w:rsidRPr="00DE315F" w:rsidRDefault="004C1AE4" w:rsidP="004C1AE4">
      <w:r w:rsidRPr="00DE315F">
        <w:br w:type="page"/>
      </w:r>
    </w:p>
    <w:tbl>
      <w:tblPr>
        <w:tblStyle w:val="TableGrid"/>
        <w:tblW w:w="972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720"/>
      </w:tblGrid>
      <w:tr w:rsidR="004C1AE4" w:rsidRPr="00DE315F" w14:paraId="3583F73C" w14:textId="77777777" w:rsidTr="00901F64">
        <w:tc>
          <w:tcPr>
            <w:tcW w:w="9720" w:type="dxa"/>
            <w:shd w:val="clear" w:color="auto" w:fill="ACD6F8"/>
          </w:tcPr>
          <w:p w14:paraId="0789335C" w14:textId="77777777" w:rsidR="004C1AE4" w:rsidRPr="00DE315F" w:rsidRDefault="004C1AE4" w:rsidP="00901F64">
            <w:pPr>
              <w:spacing w:before="120" w:after="120"/>
              <w:ind w:firstLine="0"/>
              <w:rPr>
                <w:rFonts w:ascii="Avenir Book" w:hAnsi="Avenir Book"/>
                <w:color w:val="833C0B" w:themeColor="accent2" w:themeShade="80"/>
                <w:sz w:val="28"/>
                <w:szCs w:val="28"/>
                <w:lang w:val="fr-CA"/>
              </w:rPr>
            </w:pPr>
            <w:r w:rsidRPr="00DE315F">
              <w:rPr>
                <w:rFonts w:ascii="Avenir Book" w:hAnsi="Avenir Book" w:cs="Times New Roman (Body CS)"/>
                <w:b/>
                <w:smallCaps/>
                <w:color w:val="000000" w:themeColor="text1"/>
                <w:sz w:val="28"/>
                <w:szCs w:val="28"/>
                <w:lang w:val="fr-CA"/>
              </w:rPr>
              <w:lastRenderedPageBreak/>
              <w:t xml:space="preserve">Volet </w:t>
            </w:r>
            <w:r w:rsidRPr="00DE315F">
              <w:rPr>
                <w:rFonts w:ascii="Avenir Book" w:hAnsi="Avenir Book"/>
                <w:b/>
                <w:color w:val="000000" w:themeColor="text1"/>
                <w:sz w:val="28"/>
                <w:szCs w:val="28"/>
                <w:lang w:val="fr-CA"/>
              </w:rPr>
              <w:t xml:space="preserve">1: </w:t>
            </w:r>
            <w:r w:rsidRPr="00DE315F">
              <w:rPr>
                <w:rFonts w:ascii="Avenir Book" w:hAnsi="Avenir Book" w:cs="Times New Roman (Body CS)"/>
                <w:b/>
                <w:smallCaps/>
                <w:color w:val="000000" w:themeColor="text1"/>
                <w:sz w:val="28"/>
                <w:szCs w:val="28"/>
                <w:lang w:val="fr-CA"/>
              </w:rPr>
              <w:t>Planifier l</w:t>
            </w:r>
            <w:r w:rsidRPr="004B6D3D">
              <w:rPr>
                <w:rFonts w:ascii="Avenir Book" w:hAnsi="Avenir Book" w:cstheme="minorHAnsi"/>
                <w:sz w:val="28"/>
                <w:szCs w:val="28"/>
                <w:lang w:val="fr-CA"/>
              </w:rPr>
              <w:t>'</w:t>
            </w:r>
            <w:r w:rsidRPr="00DE315F">
              <w:rPr>
                <w:rFonts w:ascii="Avenir Book" w:hAnsi="Avenir Book" w:cs="Times New Roman (Body CS)"/>
                <w:b/>
                <w:smallCaps/>
                <w:color w:val="000000" w:themeColor="text1"/>
                <w:sz w:val="28"/>
                <w:szCs w:val="28"/>
                <w:lang w:val="fr-CA"/>
              </w:rPr>
              <w:t>intégration de la langue, du contenu et de la culture</w:t>
            </w:r>
          </w:p>
        </w:tc>
      </w:tr>
      <w:tr w:rsidR="004C1AE4" w:rsidRPr="00DE315F" w14:paraId="6B7A82EF" w14:textId="77777777" w:rsidTr="00901F64">
        <w:tc>
          <w:tcPr>
            <w:tcW w:w="9720" w:type="dxa"/>
            <w:shd w:val="clear" w:color="auto" w:fill="ACD6F8"/>
          </w:tcPr>
          <w:p w14:paraId="22B09616" w14:textId="77777777" w:rsidR="004C1AE4" w:rsidRPr="00DE315F" w:rsidRDefault="004C1AE4" w:rsidP="00901F64">
            <w:pPr>
              <w:spacing w:before="120" w:after="120"/>
              <w:ind w:firstLine="0"/>
              <w:rPr>
                <w:rFonts w:ascii="Avenir Book" w:hAnsi="Avenir Book" w:cs="Times New Roman (Body CS)"/>
                <w:b/>
                <w:bCs/>
                <w:smallCaps/>
                <w:color w:val="000000" w:themeColor="text1"/>
                <w:sz w:val="24"/>
                <w:szCs w:val="24"/>
              </w:rPr>
            </w:pPr>
            <w:r w:rsidRPr="00DE315F">
              <w:rPr>
                <w:rFonts w:ascii="Avenir Book" w:hAnsi="Avenir Book"/>
                <w:b/>
                <w:bCs/>
                <w:sz w:val="24"/>
                <w:szCs w:val="24"/>
              </w:rPr>
              <w:t xml:space="preserve">1C: </w:t>
            </w:r>
            <w:r w:rsidRPr="00DE315F">
              <w:rPr>
                <w:rFonts w:ascii="Avenir Book" w:hAnsi="Avenir Book"/>
                <w:b/>
                <w:bCs/>
                <w:sz w:val="24"/>
                <w:szCs w:val="24"/>
                <w:lang w:val="fr-CA"/>
              </w:rPr>
              <w:t>Évaluation en classe</w:t>
            </w:r>
            <w:r w:rsidRPr="00DE315F">
              <w:rPr>
                <w:rFonts w:ascii="Avenir Book" w:hAnsi="Avenir Book"/>
                <w:b/>
                <w:bCs/>
                <w:sz w:val="24"/>
                <w:szCs w:val="24"/>
              </w:rPr>
              <w:t xml:space="preserve"> </w:t>
            </w:r>
          </w:p>
        </w:tc>
      </w:tr>
    </w:tbl>
    <w:p w14:paraId="55FE0CD3" w14:textId="77777777" w:rsidR="004C1AE4" w:rsidRPr="00DE315F" w:rsidRDefault="004C1AE4" w:rsidP="004C1AE4">
      <w:pPr>
        <w:pStyle w:val="ListParagraph"/>
        <w:numPr>
          <w:ilvl w:val="0"/>
          <w:numId w:val="1"/>
        </w:numPr>
        <w:rPr>
          <w:rFonts w:ascii="Avenir Book" w:hAnsi="Avenir Book"/>
          <w:sz w:val="24"/>
          <w:szCs w:val="24"/>
          <w:lang w:val="fr-CA"/>
        </w:rPr>
      </w:pPr>
      <w:r w:rsidRPr="00DE315F">
        <w:rPr>
          <w:rFonts w:ascii="Avenir Book" w:hAnsi="Avenir Book" w:cstheme="minorHAnsi"/>
          <w:sz w:val="24"/>
          <w:szCs w:val="24"/>
          <w:lang w:val="fr-CA"/>
        </w:rPr>
        <w:t>L'enseignant</w:t>
      </w:r>
      <w:r w:rsidRPr="00DE315F">
        <w:rPr>
          <w:rFonts w:ascii="Avenir Book" w:hAnsi="Avenir Book"/>
          <w:sz w:val="24"/>
          <w:szCs w:val="24"/>
          <w:lang w:val="fr-CA"/>
        </w:rPr>
        <w:t>·</w:t>
      </w:r>
      <w:r w:rsidRPr="00DE315F">
        <w:rPr>
          <w:rFonts w:ascii="Avenir Book" w:hAnsi="Avenir Book" w:cstheme="minorHAnsi"/>
          <w:bCs/>
          <w:sz w:val="24"/>
          <w:szCs w:val="24"/>
          <w:lang w:val="fr-CA"/>
        </w:rPr>
        <w:t>e</w:t>
      </w:r>
      <w:r w:rsidRPr="00DE315F">
        <w:rPr>
          <w:rFonts w:ascii="Avenir Book" w:hAnsi="Avenir Book" w:cstheme="minorHAnsi"/>
          <w:sz w:val="24"/>
          <w:szCs w:val="24"/>
          <w:lang w:val="fr-CA"/>
        </w:rPr>
        <w:t xml:space="preserve"> distingue les évaluations formatives des évaluations sommatives pour les différents groupes d'élèves.</w:t>
      </w:r>
    </w:p>
    <w:p w14:paraId="0E3EDA30" w14:textId="77777777" w:rsidR="004C1AE4" w:rsidRPr="00DE315F" w:rsidRDefault="004C1AE4" w:rsidP="004C1AE4">
      <w:pPr>
        <w:pStyle w:val="ListParagraph"/>
        <w:numPr>
          <w:ilvl w:val="0"/>
          <w:numId w:val="1"/>
        </w:numPr>
        <w:rPr>
          <w:rFonts w:ascii="Avenir Book" w:hAnsi="Avenir Book"/>
          <w:sz w:val="24"/>
          <w:szCs w:val="24"/>
          <w:lang w:val="fr-CA"/>
        </w:rPr>
      </w:pPr>
      <w:r w:rsidRPr="00DE315F">
        <w:rPr>
          <w:rFonts w:ascii="Avenir Book" w:hAnsi="Avenir Book" w:cstheme="minorHAnsi"/>
          <w:sz w:val="24"/>
          <w:szCs w:val="24"/>
          <w:lang w:val="fr-CA"/>
        </w:rPr>
        <w:t>L'enseignant</w:t>
      </w:r>
      <w:r w:rsidRPr="00DE315F">
        <w:rPr>
          <w:rFonts w:ascii="Avenir Book" w:hAnsi="Avenir Book"/>
          <w:sz w:val="24"/>
          <w:szCs w:val="24"/>
          <w:lang w:val="fr-CA"/>
        </w:rPr>
        <w:t>·</w:t>
      </w:r>
      <w:r w:rsidRPr="00DE315F">
        <w:rPr>
          <w:rFonts w:ascii="Avenir Book" w:hAnsi="Avenir Book" w:cstheme="minorHAnsi"/>
          <w:bCs/>
          <w:sz w:val="24"/>
          <w:szCs w:val="24"/>
          <w:lang w:val="fr-CA"/>
        </w:rPr>
        <w:t>e</w:t>
      </w:r>
      <w:r w:rsidRPr="00DE315F">
        <w:rPr>
          <w:rFonts w:ascii="Avenir Book" w:hAnsi="Avenir Book" w:cstheme="minorHAnsi"/>
          <w:sz w:val="24"/>
          <w:szCs w:val="24"/>
          <w:lang w:val="fr-CA"/>
        </w:rPr>
        <w:t xml:space="preserve"> évalue de plusieurs façons la compréhension du contenu et le développement linguistique des élèves.</w:t>
      </w:r>
    </w:p>
    <w:p w14:paraId="1C452D9E" w14:textId="77777777" w:rsidR="004C1AE4" w:rsidRPr="00DE315F" w:rsidRDefault="004C1AE4" w:rsidP="004C1AE4">
      <w:pPr>
        <w:pStyle w:val="ListParagraph"/>
        <w:numPr>
          <w:ilvl w:val="0"/>
          <w:numId w:val="1"/>
        </w:numPr>
        <w:rPr>
          <w:rFonts w:ascii="Avenir Book" w:hAnsi="Avenir Book"/>
          <w:sz w:val="24"/>
          <w:szCs w:val="24"/>
          <w:lang w:val="fr-CA"/>
        </w:rPr>
      </w:pPr>
      <w:r w:rsidRPr="00DE315F">
        <w:rPr>
          <w:rFonts w:ascii="Avenir Book" w:hAnsi="Avenir Book" w:cstheme="minorHAnsi"/>
          <w:sz w:val="24"/>
          <w:szCs w:val="24"/>
          <w:lang w:val="fr-CA"/>
        </w:rPr>
        <w:t>L'enseignant</w:t>
      </w:r>
      <w:r w:rsidRPr="00DE315F">
        <w:rPr>
          <w:rFonts w:ascii="Avenir Book" w:hAnsi="Avenir Book"/>
          <w:sz w:val="24"/>
          <w:szCs w:val="24"/>
          <w:lang w:val="fr-CA"/>
        </w:rPr>
        <w:t>·</w:t>
      </w:r>
      <w:r w:rsidRPr="00DE315F">
        <w:rPr>
          <w:rFonts w:ascii="Avenir Book" w:hAnsi="Avenir Book" w:cstheme="minorHAnsi"/>
          <w:bCs/>
          <w:sz w:val="24"/>
          <w:szCs w:val="24"/>
          <w:lang w:val="fr-CA"/>
        </w:rPr>
        <w:t>e</w:t>
      </w:r>
      <w:r w:rsidRPr="00DE315F">
        <w:rPr>
          <w:rFonts w:ascii="Avenir Book" w:hAnsi="Avenir Book" w:cstheme="minorHAnsi"/>
          <w:sz w:val="24"/>
          <w:szCs w:val="24"/>
          <w:lang w:val="fr-CA"/>
        </w:rPr>
        <w:t xml:space="preserve"> recourt aux données d'évaluation pour cibler les caractéristiques et les contenus de l'enseignement futur, et pour cerner où le développement du langage académique est requis.</w:t>
      </w:r>
    </w:p>
    <w:p w14:paraId="24F3D97F" w14:textId="77777777" w:rsidR="004C1AE4" w:rsidRPr="00DE315F" w:rsidRDefault="004C1AE4" w:rsidP="004C1AE4">
      <w:pPr>
        <w:pStyle w:val="ListParagraph"/>
        <w:numPr>
          <w:ilvl w:val="0"/>
          <w:numId w:val="1"/>
        </w:numPr>
        <w:rPr>
          <w:rFonts w:ascii="Avenir Book" w:hAnsi="Avenir Book"/>
          <w:sz w:val="24"/>
          <w:szCs w:val="24"/>
          <w:lang w:val="fr-CA"/>
        </w:rPr>
      </w:pPr>
      <w:r w:rsidRPr="00DE315F">
        <w:rPr>
          <w:rFonts w:ascii="Avenir Book" w:hAnsi="Avenir Book" w:cstheme="minorHAnsi"/>
          <w:sz w:val="24"/>
          <w:szCs w:val="24"/>
          <w:lang w:val="fr-CA"/>
        </w:rPr>
        <w:t>L'enseignant</w:t>
      </w:r>
      <w:r w:rsidRPr="00DE315F">
        <w:rPr>
          <w:rFonts w:ascii="Avenir Book" w:hAnsi="Avenir Book"/>
          <w:sz w:val="24"/>
          <w:szCs w:val="24"/>
          <w:lang w:val="fr-CA"/>
        </w:rPr>
        <w:t>·</w:t>
      </w:r>
      <w:r w:rsidRPr="00DE315F">
        <w:rPr>
          <w:rFonts w:ascii="Avenir Book" w:hAnsi="Avenir Book" w:cstheme="minorHAnsi"/>
          <w:bCs/>
          <w:sz w:val="24"/>
          <w:szCs w:val="24"/>
          <w:lang w:val="fr-CA"/>
        </w:rPr>
        <w:t>e</w:t>
      </w:r>
      <w:r w:rsidRPr="00DE315F">
        <w:rPr>
          <w:rFonts w:ascii="Avenir Book" w:hAnsi="Avenir Book" w:cstheme="minorHAnsi"/>
          <w:sz w:val="24"/>
          <w:szCs w:val="24"/>
          <w:lang w:val="fr-CA"/>
        </w:rPr>
        <w:t xml:space="preserve"> conçoit et mène diverses évaluations de performance pour évaluer l'apprentissage du contenu et le développement linguistique des élèves.  </w:t>
      </w:r>
    </w:p>
    <w:p w14:paraId="39EBA179" w14:textId="77777777" w:rsidR="004C1AE4" w:rsidRPr="00DE315F" w:rsidRDefault="004C1AE4" w:rsidP="004C1AE4">
      <w:pPr>
        <w:pStyle w:val="ListParagraph"/>
        <w:ind w:left="1449" w:firstLine="0"/>
        <w:rPr>
          <w:rFonts w:ascii="Avenir Book" w:hAnsi="Avenir Book"/>
          <w:sz w:val="24"/>
          <w:szCs w:val="24"/>
          <w:lang w:val="fr-CA"/>
        </w:rPr>
      </w:pPr>
    </w:p>
    <w:p w14:paraId="1F9E6B9C" w14:textId="77777777" w:rsidR="004C1AE4" w:rsidRPr="00DE315F" w:rsidRDefault="004C1AE4" w:rsidP="004C1AE4">
      <w:pPr>
        <w:rPr>
          <w:rFonts w:ascii="Avenir Book" w:hAnsi="Avenir Book"/>
          <w:sz w:val="24"/>
          <w:szCs w:val="24"/>
          <w:lang w:val="fr-CA"/>
        </w:rPr>
      </w:pPr>
      <w:r w:rsidRPr="00DE315F">
        <w:rPr>
          <w:rFonts w:ascii="Avenir Book" w:hAnsi="Avenir Book"/>
          <w:noProof/>
          <w:sz w:val="24"/>
          <w:szCs w:val="24"/>
        </w:rPr>
        <mc:AlternateContent>
          <mc:Choice Requires="wps">
            <w:drawing>
              <wp:anchor distT="0" distB="0" distL="114300" distR="114300" simplePos="0" relativeHeight="251661312" behindDoc="0" locked="0" layoutInCell="1" allowOverlap="1" wp14:anchorId="4C3682B3" wp14:editId="6240E91D">
                <wp:simplePos x="0" y="0"/>
                <wp:positionH relativeFrom="column">
                  <wp:posOffset>0</wp:posOffset>
                </wp:positionH>
                <wp:positionV relativeFrom="paragraph">
                  <wp:posOffset>12700</wp:posOffset>
                </wp:positionV>
                <wp:extent cx="6362700" cy="0"/>
                <wp:effectExtent l="12700" t="12700" r="12700" b="12700"/>
                <wp:wrapNone/>
                <wp:docPr id="20" name="Straight Connector 20"/>
                <wp:cNvGraphicFramePr/>
                <a:graphic xmlns:a="http://schemas.openxmlformats.org/drawingml/2006/main">
                  <a:graphicData uri="http://schemas.microsoft.com/office/word/2010/wordprocessingShape">
                    <wps:wsp>
                      <wps:cNvCnPr/>
                      <wps:spPr>
                        <a:xfrm>
                          <a:off x="0" y="0"/>
                          <a:ext cx="6362700" cy="0"/>
                        </a:xfrm>
                        <a:prstGeom prst="line">
                          <a:avLst/>
                        </a:prstGeom>
                        <a:ln w="19050" cap="rnd" cmpd="dbl">
                          <a:solidFill>
                            <a:srgbClr val="2F5496"/>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2917B1" id="Straight Connector 2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pt" to="501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" strokecolor="#2f5496" strokeweight="1.5pt">
                <v:stroke linestyle="thinThin" joinstyle="miter" endcap="round"/>
              </v:line>
            </w:pict>
          </mc:Fallback>
        </mc:AlternateContent>
      </w:r>
    </w:p>
    <w:p w14:paraId="1B93128C" w14:textId="77777777" w:rsidR="004C1AE4" w:rsidRPr="00DE315F" w:rsidRDefault="004C1AE4" w:rsidP="004C1AE4">
      <w:pPr>
        <w:rPr>
          <w:rFonts w:ascii="Avenir Book" w:hAnsi="Avenir Book"/>
          <w:b/>
          <w:sz w:val="24"/>
          <w:szCs w:val="24"/>
          <w:lang w:val="fr-CA"/>
        </w:rPr>
      </w:pPr>
      <w:r w:rsidRPr="00DE315F">
        <w:rPr>
          <w:rFonts w:ascii="Avenir Book" w:hAnsi="Avenir Book"/>
          <w:b/>
          <w:sz w:val="24"/>
          <w:szCs w:val="24"/>
          <w:lang w:val="fr-CA"/>
        </w:rPr>
        <w:t>Exemples:</w:t>
      </w:r>
    </w:p>
    <w:p w14:paraId="743B3449" w14:textId="77777777" w:rsidR="004C1AE4" w:rsidRPr="00DE315F" w:rsidRDefault="004C1AE4" w:rsidP="004C1AE4">
      <w:pPr>
        <w:rPr>
          <w:rFonts w:ascii="Avenir Book" w:hAnsi="Avenir Book"/>
          <w:b/>
          <w:sz w:val="24"/>
          <w:szCs w:val="24"/>
          <w:lang w:val="fr-CA"/>
        </w:rPr>
      </w:pPr>
    </w:p>
    <w:p w14:paraId="1E51D3E6" w14:textId="77777777" w:rsidR="004C1AE4" w:rsidRPr="00DE315F" w:rsidRDefault="004C1AE4" w:rsidP="004C1AE4">
      <w:pPr>
        <w:ind w:left="720" w:firstLine="0"/>
        <w:rPr>
          <w:rFonts w:ascii="Avenir Book" w:hAnsi="Avenir Book"/>
          <w:i/>
          <w:iCs/>
          <w:sz w:val="24"/>
          <w:szCs w:val="24"/>
          <w:lang w:val="fr-CA"/>
        </w:rPr>
      </w:pPr>
      <w:r w:rsidRPr="00DE315F">
        <w:rPr>
          <w:rFonts w:ascii="Avenir Book" w:hAnsi="Avenir Book"/>
          <w:i/>
          <w:iCs/>
          <w:sz w:val="24"/>
          <w:szCs w:val="24"/>
          <w:lang w:val="fr-CA"/>
        </w:rPr>
        <w:t>1. Dans le cadre de l</w:t>
      </w:r>
      <w:r w:rsidRPr="007F2AAC">
        <w:rPr>
          <w:rFonts w:ascii="Avenir Book" w:hAnsi="Avenir Book" w:cstheme="minorHAnsi"/>
          <w:i/>
          <w:iCs/>
          <w:sz w:val="24"/>
          <w:szCs w:val="24"/>
          <w:lang w:val="fr-CA"/>
        </w:rPr>
        <w:t>'</w:t>
      </w:r>
      <w:r w:rsidRPr="00DE315F">
        <w:rPr>
          <w:rFonts w:ascii="Avenir Book" w:hAnsi="Avenir Book"/>
          <w:i/>
          <w:iCs/>
          <w:sz w:val="24"/>
          <w:szCs w:val="24"/>
          <w:lang w:val="fr-CA"/>
        </w:rPr>
        <w:t>évaluation sommative pour un cours intégré de sciences et langues portant sur la durabilité, les élèves doivent rédiger une lettre persuasive destinée à des représentants politiques locaux. L</w:t>
      </w:r>
      <w:r w:rsidRPr="007F2AAC">
        <w:rPr>
          <w:rFonts w:ascii="Avenir Book" w:hAnsi="Avenir Book" w:cstheme="minorHAnsi"/>
          <w:i/>
          <w:iCs/>
          <w:sz w:val="24"/>
          <w:szCs w:val="24"/>
          <w:lang w:val="fr-CA"/>
        </w:rPr>
        <w:t>'</w:t>
      </w:r>
      <w:r w:rsidRPr="00DE315F">
        <w:rPr>
          <w:rFonts w:ascii="Avenir Book" w:hAnsi="Avenir Book"/>
          <w:i/>
          <w:iCs/>
          <w:sz w:val="24"/>
          <w:szCs w:val="24"/>
          <w:lang w:val="fr-CA"/>
        </w:rPr>
        <w:t>enseignant évalue le contenu informatif de la lettre, sa structure (genre), les caractéristiques grammaticales et le vocabulaire employés par les élèves pour persuader.</w:t>
      </w:r>
    </w:p>
    <w:p w14:paraId="443AF04D" w14:textId="77777777" w:rsidR="004C1AE4" w:rsidRPr="00DE315F" w:rsidRDefault="004C1AE4" w:rsidP="004C1AE4">
      <w:pPr>
        <w:ind w:left="720"/>
        <w:rPr>
          <w:rFonts w:ascii="Avenir Book" w:hAnsi="Avenir Book"/>
          <w:i/>
          <w:iCs/>
          <w:sz w:val="24"/>
          <w:szCs w:val="24"/>
          <w:lang w:val="fr-CA"/>
        </w:rPr>
      </w:pPr>
    </w:p>
    <w:p w14:paraId="24219A55" w14:textId="77777777" w:rsidR="004C1AE4" w:rsidRPr="00DE315F" w:rsidRDefault="004C1AE4" w:rsidP="004C1AE4">
      <w:pPr>
        <w:ind w:left="720" w:firstLine="0"/>
        <w:rPr>
          <w:rFonts w:ascii="Avenir Book" w:hAnsi="Avenir Book"/>
          <w:i/>
          <w:iCs/>
          <w:sz w:val="24"/>
          <w:szCs w:val="24"/>
          <w:lang w:val="fr-CA"/>
        </w:rPr>
      </w:pPr>
      <w:r w:rsidRPr="00DE315F">
        <w:rPr>
          <w:rFonts w:ascii="Avenir Book" w:hAnsi="Avenir Book"/>
          <w:i/>
          <w:iCs/>
          <w:sz w:val="24"/>
          <w:szCs w:val="24"/>
          <w:lang w:val="fr-CA"/>
        </w:rPr>
        <w:t>2. Une enseignante adapte la grille d</w:t>
      </w:r>
      <w:r w:rsidRPr="007F2AAC">
        <w:rPr>
          <w:rFonts w:ascii="Avenir Book" w:hAnsi="Avenir Book" w:cstheme="minorHAnsi"/>
          <w:i/>
          <w:iCs/>
          <w:sz w:val="24"/>
          <w:szCs w:val="24"/>
          <w:lang w:val="fr-CA"/>
        </w:rPr>
        <w:t>'</w:t>
      </w:r>
      <w:r w:rsidRPr="00DE315F">
        <w:rPr>
          <w:rFonts w:ascii="Avenir Book" w:hAnsi="Avenir Book"/>
          <w:i/>
          <w:iCs/>
          <w:sz w:val="24"/>
          <w:szCs w:val="24"/>
          <w:lang w:val="fr-CA"/>
        </w:rPr>
        <w:t>évaluation d</w:t>
      </w:r>
      <w:r w:rsidRPr="007F2AAC">
        <w:rPr>
          <w:rFonts w:ascii="Avenir Book" w:hAnsi="Avenir Book" w:cstheme="minorHAnsi"/>
          <w:i/>
          <w:iCs/>
          <w:sz w:val="24"/>
          <w:szCs w:val="24"/>
          <w:lang w:val="fr-CA"/>
        </w:rPr>
        <w:t>'</w:t>
      </w:r>
      <w:r w:rsidRPr="00DE315F">
        <w:rPr>
          <w:rFonts w:ascii="Avenir Book" w:hAnsi="Avenir Book"/>
          <w:i/>
          <w:iCs/>
          <w:sz w:val="24"/>
          <w:szCs w:val="24"/>
          <w:lang w:val="fr-CA"/>
        </w:rPr>
        <w:t>une présentation orale sommative en contexte bidirectionnel pour refléter des attentes plus élevées envers les hispanophones de langue maternelle quant au raffinement de leur vocabulaire, leur précision grammaticale et la complexité de leurs phrases (syntaxe).</w:t>
      </w:r>
    </w:p>
    <w:p w14:paraId="382A78FC" w14:textId="77777777" w:rsidR="004C1AE4" w:rsidRPr="00DE315F" w:rsidRDefault="004C1AE4" w:rsidP="004C1AE4">
      <w:pPr>
        <w:ind w:left="720" w:firstLine="0"/>
        <w:rPr>
          <w:rFonts w:ascii="Avenir Book" w:hAnsi="Avenir Book"/>
          <w:sz w:val="24"/>
          <w:szCs w:val="24"/>
          <w:lang w:val="fr-CA"/>
        </w:rPr>
      </w:pPr>
    </w:p>
    <w:p w14:paraId="507027AC" w14:textId="77777777" w:rsidR="004C1AE4" w:rsidRPr="00DE315F" w:rsidRDefault="004C1AE4" w:rsidP="004C1AE4">
      <w:pPr>
        <w:ind w:firstLine="0"/>
        <w:rPr>
          <w:rFonts w:ascii="Avenir Book" w:hAnsi="Avenir Book"/>
          <w:i/>
          <w:sz w:val="24"/>
          <w:szCs w:val="24"/>
          <w:lang w:val="fr-CA"/>
        </w:rPr>
      </w:pPr>
    </w:p>
    <w:tbl>
      <w:tblPr>
        <w:tblStyle w:val="TableGrid"/>
        <w:tblW w:w="9720" w:type="dxa"/>
        <w:tblInd w:w="-5" w:type="dxa"/>
        <w:shd w:val="clear" w:color="auto" w:fill="F2F2F2" w:themeFill="background1" w:themeFillShade="F2"/>
        <w:tblLook w:val="04A0" w:firstRow="1" w:lastRow="0" w:firstColumn="1" w:lastColumn="0" w:noHBand="0" w:noVBand="1"/>
      </w:tblPr>
      <w:tblGrid>
        <w:gridCol w:w="9720"/>
      </w:tblGrid>
      <w:tr w:rsidR="004C1AE4" w:rsidRPr="00DE315F" w14:paraId="52FD0304" w14:textId="77777777" w:rsidTr="00901F64">
        <w:tc>
          <w:tcPr>
            <w:tcW w:w="9720" w:type="dxa"/>
            <w:shd w:val="clear" w:color="auto" w:fill="FCFBFD"/>
          </w:tcPr>
          <w:p w14:paraId="79AEE04D" w14:textId="77777777" w:rsidR="004C1AE4" w:rsidRPr="00DE315F" w:rsidRDefault="004C1AE4" w:rsidP="00901F64">
            <w:pPr>
              <w:ind w:firstLine="0"/>
              <w:rPr>
                <w:rFonts w:ascii="Avenir Book" w:hAnsi="Avenir Book"/>
                <w:b/>
                <w:sz w:val="24"/>
                <w:szCs w:val="24"/>
                <w:lang w:val="fr-CA"/>
              </w:rPr>
            </w:pPr>
            <w:r w:rsidRPr="00DE315F">
              <w:rPr>
                <w:rFonts w:ascii="Avenir Book" w:hAnsi="Avenir Book"/>
                <w:b/>
                <w:sz w:val="24"/>
                <w:szCs w:val="24"/>
                <w:lang w:val="fr-CA"/>
              </w:rPr>
              <w:t>Mes notes sur ce volet:</w:t>
            </w:r>
          </w:p>
          <w:p w14:paraId="44DFDC9D" w14:textId="77777777" w:rsidR="004C1AE4" w:rsidRPr="00DE315F" w:rsidRDefault="004C1AE4" w:rsidP="00901F64">
            <w:pPr>
              <w:rPr>
                <w:rFonts w:ascii="Avenir Book" w:hAnsi="Avenir Book"/>
                <w:b/>
                <w:sz w:val="24"/>
                <w:szCs w:val="24"/>
                <w:lang w:val="fr-CA"/>
              </w:rPr>
            </w:pPr>
          </w:p>
          <w:p w14:paraId="5B1F496D" w14:textId="77777777" w:rsidR="004C1AE4" w:rsidRPr="00DE315F" w:rsidRDefault="004C1AE4" w:rsidP="00901F64">
            <w:pPr>
              <w:rPr>
                <w:rFonts w:ascii="Avenir Book" w:hAnsi="Avenir Book"/>
                <w:b/>
                <w:sz w:val="24"/>
                <w:szCs w:val="24"/>
                <w:lang w:val="fr-CA"/>
              </w:rPr>
            </w:pPr>
          </w:p>
          <w:p w14:paraId="5A50C4FF" w14:textId="77777777" w:rsidR="004C1AE4" w:rsidRPr="00DE315F" w:rsidRDefault="004C1AE4" w:rsidP="00901F64">
            <w:pPr>
              <w:rPr>
                <w:rFonts w:ascii="Avenir Book" w:hAnsi="Avenir Book"/>
                <w:b/>
                <w:sz w:val="24"/>
                <w:szCs w:val="24"/>
                <w:lang w:val="fr-CA"/>
              </w:rPr>
            </w:pPr>
          </w:p>
          <w:p w14:paraId="67A241C7" w14:textId="77777777" w:rsidR="004C1AE4" w:rsidRPr="00DE315F" w:rsidRDefault="004C1AE4" w:rsidP="00901F64">
            <w:pPr>
              <w:rPr>
                <w:rFonts w:ascii="Avenir Book" w:hAnsi="Avenir Book"/>
                <w:b/>
                <w:sz w:val="24"/>
                <w:szCs w:val="24"/>
                <w:lang w:val="fr-CA"/>
              </w:rPr>
            </w:pPr>
          </w:p>
          <w:p w14:paraId="56C252A6" w14:textId="77777777" w:rsidR="004C1AE4" w:rsidRPr="00DE315F" w:rsidRDefault="004C1AE4" w:rsidP="00901F64">
            <w:pPr>
              <w:rPr>
                <w:rFonts w:ascii="Avenir Book" w:hAnsi="Avenir Book"/>
                <w:b/>
                <w:sz w:val="24"/>
                <w:szCs w:val="24"/>
                <w:lang w:val="fr-CA"/>
              </w:rPr>
            </w:pPr>
          </w:p>
          <w:p w14:paraId="77E97E99" w14:textId="77777777" w:rsidR="004C1AE4" w:rsidRPr="00DE315F" w:rsidRDefault="004C1AE4" w:rsidP="00901F64">
            <w:pPr>
              <w:rPr>
                <w:rFonts w:ascii="Avenir Book" w:hAnsi="Avenir Book"/>
                <w:b/>
                <w:sz w:val="24"/>
                <w:szCs w:val="24"/>
                <w:lang w:val="fr-CA"/>
              </w:rPr>
            </w:pPr>
          </w:p>
          <w:p w14:paraId="53AA9AAF" w14:textId="77777777" w:rsidR="004C1AE4" w:rsidRPr="00DE315F" w:rsidRDefault="004C1AE4" w:rsidP="00901F64">
            <w:pPr>
              <w:ind w:firstLine="0"/>
              <w:rPr>
                <w:rFonts w:ascii="Avenir Book" w:hAnsi="Avenir Book"/>
                <w:b/>
                <w:sz w:val="24"/>
                <w:szCs w:val="24"/>
                <w:lang w:val="fr-CA"/>
              </w:rPr>
            </w:pPr>
          </w:p>
        </w:tc>
      </w:tr>
      <w:tr w:rsidR="004C1AE4" w:rsidRPr="00DE315F" w14:paraId="2913011E" w14:textId="77777777" w:rsidTr="00901F64">
        <w:tc>
          <w:tcPr>
            <w:tcW w:w="9720" w:type="dxa"/>
            <w:shd w:val="clear" w:color="auto" w:fill="FCFBFD"/>
          </w:tcPr>
          <w:p w14:paraId="4F698951" w14:textId="77777777" w:rsidR="004C1AE4" w:rsidRPr="00DE315F" w:rsidRDefault="004C1AE4" w:rsidP="00901F64">
            <w:pPr>
              <w:ind w:firstLine="0"/>
              <w:rPr>
                <w:rFonts w:ascii="Avenir Book" w:hAnsi="Avenir Book"/>
                <w:b/>
                <w:sz w:val="24"/>
                <w:szCs w:val="24"/>
                <w:lang w:val="fr-CA"/>
              </w:rPr>
            </w:pPr>
            <w:r w:rsidRPr="00DE315F">
              <w:rPr>
                <w:rFonts w:ascii="Avenir Book" w:hAnsi="Avenir Book"/>
                <w:b/>
                <w:sz w:val="24"/>
                <w:szCs w:val="24"/>
                <w:lang w:val="fr-CA"/>
              </w:rPr>
              <w:lastRenderedPageBreak/>
              <w:t>Ce que j</w:t>
            </w:r>
            <w:r w:rsidRPr="007F2AAC">
              <w:rPr>
                <w:rFonts w:ascii="Avenir Book" w:hAnsi="Avenir Book" w:cstheme="minorHAnsi"/>
                <w:b/>
                <w:bCs/>
                <w:sz w:val="24"/>
                <w:szCs w:val="24"/>
                <w:lang w:val="fr-CA"/>
              </w:rPr>
              <w:t>'</w:t>
            </w:r>
            <w:r w:rsidRPr="00DE315F">
              <w:rPr>
                <w:rFonts w:ascii="Avenir Book" w:hAnsi="Avenir Book"/>
                <w:b/>
                <w:sz w:val="24"/>
                <w:szCs w:val="24"/>
                <w:lang w:val="fr-CA"/>
              </w:rPr>
              <w:t>ai tenté / ce que j</w:t>
            </w:r>
            <w:r w:rsidRPr="007F2AAC">
              <w:rPr>
                <w:rFonts w:ascii="Avenir Book" w:hAnsi="Avenir Book" w:cstheme="minorHAnsi"/>
                <w:b/>
                <w:bCs/>
                <w:sz w:val="24"/>
                <w:szCs w:val="24"/>
                <w:lang w:val="fr-CA"/>
              </w:rPr>
              <w:t>'</w:t>
            </w:r>
            <w:r w:rsidRPr="00DE315F">
              <w:rPr>
                <w:rFonts w:ascii="Avenir Book" w:hAnsi="Avenir Book"/>
                <w:b/>
                <w:sz w:val="24"/>
                <w:szCs w:val="24"/>
                <w:lang w:val="fr-CA"/>
              </w:rPr>
              <w:t>ai observé:</w:t>
            </w:r>
          </w:p>
          <w:p w14:paraId="1EC5D29A" w14:textId="77777777" w:rsidR="004C1AE4" w:rsidRPr="00DE315F" w:rsidRDefault="004C1AE4" w:rsidP="00901F64">
            <w:pPr>
              <w:rPr>
                <w:rFonts w:ascii="Avenir Book" w:hAnsi="Avenir Book"/>
                <w:b/>
                <w:sz w:val="24"/>
                <w:szCs w:val="24"/>
                <w:lang w:val="fr-CA"/>
              </w:rPr>
            </w:pPr>
          </w:p>
          <w:p w14:paraId="262D202F" w14:textId="77777777" w:rsidR="004C1AE4" w:rsidRPr="00DE315F" w:rsidRDefault="004C1AE4" w:rsidP="00901F64">
            <w:pPr>
              <w:rPr>
                <w:rFonts w:ascii="Avenir Book" w:hAnsi="Avenir Book"/>
                <w:b/>
                <w:sz w:val="24"/>
                <w:szCs w:val="24"/>
                <w:lang w:val="fr-CA"/>
              </w:rPr>
            </w:pPr>
          </w:p>
          <w:p w14:paraId="2C38746E" w14:textId="77777777" w:rsidR="004C1AE4" w:rsidRPr="00DE315F" w:rsidRDefault="004C1AE4" w:rsidP="00901F64">
            <w:pPr>
              <w:ind w:firstLine="0"/>
              <w:rPr>
                <w:rFonts w:ascii="Avenir Book" w:hAnsi="Avenir Book"/>
                <w:b/>
                <w:sz w:val="24"/>
                <w:szCs w:val="24"/>
                <w:lang w:val="fr-CA"/>
              </w:rPr>
            </w:pPr>
          </w:p>
          <w:p w14:paraId="0CD77323" w14:textId="77777777" w:rsidR="004C1AE4" w:rsidRPr="00DE315F" w:rsidRDefault="004C1AE4" w:rsidP="00901F64">
            <w:pPr>
              <w:rPr>
                <w:rFonts w:ascii="Avenir Book" w:hAnsi="Avenir Book"/>
                <w:b/>
                <w:sz w:val="24"/>
                <w:szCs w:val="24"/>
                <w:lang w:val="fr-CA"/>
              </w:rPr>
            </w:pPr>
          </w:p>
          <w:p w14:paraId="4068AAA8" w14:textId="77777777" w:rsidR="004C1AE4" w:rsidRPr="00DE315F" w:rsidRDefault="004C1AE4" w:rsidP="00901F64">
            <w:pPr>
              <w:rPr>
                <w:rFonts w:ascii="Avenir Book" w:hAnsi="Avenir Book"/>
                <w:b/>
                <w:sz w:val="24"/>
                <w:szCs w:val="24"/>
                <w:lang w:val="fr-CA"/>
              </w:rPr>
            </w:pPr>
          </w:p>
          <w:p w14:paraId="0A67B791" w14:textId="77777777" w:rsidR="004C1AE4" w:rsidRPr="00DE315F" w:rsidRDefault="004C1AE4" w:rsidP="00901F64">
            <w:pPr>
              <w:rPr>
                <w:rFonts w:ascii="Avenir Book" w:hAnsi="Avenir Book"/>
                <w:b/>
                <w:sz w:val="24"/>
                <w:szCs w:val="24"/>
                <w:lang w:val="fr-CA"/>
              </w:rPr>
            </w:pPr>
          </w:p>
          <w:p w14:paraId="47F9E28F" w14:textId="77777777" w:rsidR="004C1AE4" w:rsidRPr="00DE315F" w:rsidRDefault="004C1AE4" w:rsidP="00901F64">
            <w:pPr>
              <w:ind w:firstLine="0"/>
              <w:rPr>
                <w:rFonts w:ascii="Avenir Book" w:hAnsi="Avenir Book"/>
                <w:b/>
                <w:sz w:val="24"/>
                <w:szCs w:val="24"/>
                <w:lang w:val="fr-CA"/>
              </w:rPr>
            </w:pPr>
          </w:p>
          <w:p w14:paraId="58755A38" w14:textId="77777777" w:rsidR="004C1AE4" w:rsidRPr="00DE315F" w:rsidRDefault="004C1AE4" w:rsidP="00901F64">
            <w:pPr>
              <w:ind w:firstLine="0"/>
              <w:rPr>
                <w:rFonts w:ascii="Avenir Book" w:hAnsi="Avenir Book"/>
                <w:b/>
                <w:sz w:val="24"/>
                <w:szCs w:val="24"/>
                <w:lang w:val="fr-CA"/>
              </w:rPr>
            </w:pPr>
          </w:p>
        </w:tc>
      </w:tr>
      <w:tr w:rsidR="004C1AE4" w:rsidRPr="00DE315F" w14:paraId="60CC8E8B" w14:textId="77777777" w:rsidTr="00901F64">
        <w:tc>
          <w:tcPr>
            <w:tcW w:w="9720" w:type="dxa"/>
            <w:shd w:val="clear" w:color="auto" w:fill="FCFBFD"/>
          </w:tcPr>
          <w:p w14:paraId="591EAF84" w14:textId="77777777" w:rsidR="004C1AE4" w:rsidRPr="00DE315F" w:rsidRDefault="004C1AE4" w:rsidP="00901F64">
            <w:pPr>
              <w:ind w:firstLine="0"/>
              <w:rPr>
                <w:rFonts w:ascii="Avenir Book" w:hAnsi="Avenir Book"/>
                <w:b/>
                <w:sz w:val="24"/>
                <w:szCs w:val="24"/>
                <w:lang w:val="fr-CA"/>
              </w:rPr>
            </w:pPr>
            <w:r w:rsidRPr="00DE315F">
              <w:rPr>
                <w:rFonts w:ascii="Avenir Book" w:hAnsi="Avenir Book"/>
                <w:b/>
                <w:sz w:val="24"/>
                <w:szCs w:val="24"/>
                <w:lang w:val="fr-CA"/>
              </w:rPr>
              <w:t>Mes objectifs:</w:t>
            </w:r>
          </w:p>
          <w:p w14:paraId="09405012" w14:textId="77777777" w:rsidR="004C1AE4" w:rsidRPr="00DE315F" w:rsidRDefault="004C1AE4" w:rsidP="00901F64">
            <w:pPr>
              <w:ind w:firstLine="0"/>
              <w:rPr>
                <w:rFonts w:ascii="Avenir Book" w:hAnsi="Avenir Book"/>
                <w:b/>
                <w:sz w:val="24"/>
                <w:szCs w:val="24"/>
                <w:lang w:val="fr-CA"/>
              </w:rPr>
            </w:pPr>
          </w:p>
          <w:p w14:paraId="034C7259" w14:textId="77777777" w:rsidR="004C1AE4" w:rsidRPr="00DE315F" w:rsidRDefault="004C1AE4" w:rsidP="00901F64">
            <w:pPr>
              <w:ind w:firstLine="0"/>
              <w:rPr>
                <w:rFonts w:ascii="Avenir Book" w:hAnsi="Avenir Book"/>
                <w:b/>
                <w:sz w:val="24"/>
                <w:szCs w:val="24"/>
                <w:lang w:val="fr-CA"/>
              </w:rPr>
            </w:pPr>
          </w:p>
          <w:p w14:paraId="26CB6F77" w14:textId="77777777" w:rsidR="004C1AE4" w:rsidRPr="00DE315F" w:rsidRDefault="004C1AE4" w:rsidP="00901F64">
            <w:pPr>
              <w:ind w:firstLine="0"/>
              <w:rPr>
                <w:rFonts w:ascii="Avenir Book" w:hAnsi="Avenir Book"/>
                <w:b/>
                <w:sz w:val="24"/>
                <w:szCs w:val="24"/>
                <w:lang w:val="fr-CA"/>
              </w:rPr>
            </w:pPr>
          </w:p>
          <w:p w14:paraId="657FE55F" w14:textId="77777777" w:rsidR="004C1AE4" w:rsidRPr="00DE315F" w:rsidRDefault="004C1AE4" w:rsidP="00901F64">
            <w:pPr>
              <w:ind w:firstLine="0"/>
              <w:rPr>
                <w:rFonts w:ascii="Avenir Book" w:hAnsi="Avenir Book"/>
                <w:b/>
                <w:sz w:val="24"/>
                <w:szCs w:val="24"/>
                <w:lang w:val="fr-CA"/>
              </w:rPr>
            </w:pPr>
          </w:p>
          <w:p w14:paraId="768F66BE" w14:textId="77777777" w:rsidR="004C1AE4" w:rsidRPr="00DE315F" w:rsidRDefault="004C1AE4" w:rsidP="00901F64">
            <w:pPr>
              <w:ind w:firstLine="0"/>
              <w:rPr>
                <w:rFonts w:ascii="Avenir Book" w:hAnsi="Avenir Book"/>
                <w:b/>
                <w:sz w:val="24"/>
                <w:szCs w:val="24"/>
                <w:lang w:val="fr-CA"/>
              </w:rPr>
            </w:pPr>
          </w:p>
          <w:p w14:paraId="7665832D" w14:textId="77777777" w:rsidR="004C1AE4" w:rsidRPr="00DE315F" w:rsidRDefault="004C1AE4" w:rsidP="00901F64">
            <w:pPr>
              <w:ind w:firstLine="0"/>
              <w:rPr>
                <w:rFonts w:ascii="Avenir Book" w:hAnsi="Avenir Book"/>
                <w:b/>
                <w:sz w:val="24"/>
                <w:szCs w:val="24"/>
                <w:lang w:val="fr-CA"/>
              </w:rPr>
            </w:pPr>
          </w:p>
          <w:p w14:paraId="2F6654CD" w14:textId="77777777" w:rsidR="004C1AE4" w:rsidRPr="00DE315F" w:rsidRDefault="004C1AE4" w:rsidP="00901F64">
            <w:pPr>
              <w:ind w:firstLine="0"/>
              <w:rPr>
                <w:rFonts w:ascii="Avenir Book" w:hAnsi="Avenir Book"/>
                <w:b/>
                <w:sz w:val="24"/>
                <w:szCs w:val="24"/>
                <w:lang w:val="fr-CA"/>
              </w:rPr>
            </w:pPr>
          </w:p>
          <w:p w14:paraId="03D01544" w14:textId="77777777" w:rsidR="004C1AE4" w:rsidRPr="00DE315F" w:rsidRDefault="004C1AE4" w:rsidP="00901F64">
            <w:pPr>
              <w:ind w:firstLine="0"/>
              <w:rPr>
                <w:rFonts w:ascii="Avenir Book" w:hAnsi="Avenir Book"/>
                <w:b/>
                <w:sz w:val="24"/>
                <w:szCs w:val="24"/>
                <w:lang w:val="fr-CA"/>
              </w:rPr>
            </w:pPr>
          </w:p>
        </w:tc>
      </w:tr>
      <w:tr w:rsidR="004C1AE4" w:rsidRPr="00DE315F" w14:paraId="4767CAA0" w14:textId="77777777" w:rsidTr="00901F64">
        <w:tc>
          <w:tcPr>
            <w:tcW w:w="9720" w:type="dxa"/>
            <w:shd w:val="clear" w:color="auto" w:fill="FCFBFD"/>
          </w:tcPr>
          <w:p w14:paraId="22855738" w14:textId="77777777" w:rsidR="004C1AE4" w:rsidRPr="00DE315F" w:rsidRDefault="004C1AE4" w:rsidP="00901F64">
            <w:pPr>
              <w:ind w:firstLine="0"/>
              <w:rPr>
                <w:rFonts w:ascii="Avenir Book" w:hAnsi="Avenir Book"/>
                <w:b/>
                <w:sz w:val="24"/>
                <w:szCs w:val="24"/>
                <w:lang w:val="fr-CA"/>
              </w:rPr>
            </w:pPr>
            <w:r w:rsidRPr="00DE315F">
              <w:rPr>
                <w:rFonts w:ascii="Avenir Book" w:hAnsi="Avenir Book"/>
                <w:b/>
                <w:sz w:val="24"/>
                <w:szCs w:val="24"/>
                <w:lang w:val="fr-CA"/>
              </w:rPr>
              <w:t>Sujets que j</w:t>
            </w:r>
            <w:r w:rsidRPr="007F2AAC">
              <w:rPr>
                <w:rFonts w:ascii="Avenir Book" w:hAnsi="Avenir Book" w:cstheme="minorHAnsi"/>
                <w:b/>
                <w:bCs/>
                <w:sz w:val="24"/>
                <w:szCs w:val="24"/>
                <w:lang w:val="fr-CA"/>
              </w:rPr>
              <w:t>'</w:t>
            </w:r>
            <w:r w:rsidRPr="00DE315F">
              <w:rPr>
                <w:rFonts w:ascii="Avenir Book" w:hAnsi="Avenir Book"/>
                <w:b/>
                <w:sz w:val="24"/>
                <w:szCs w:val="24"/>
                <w:lang w:val="fr-CA"/>
              </w:rPr>
              <w:t xml:space="preserve">aimerais approfondir / questions: </w:t>
            </w:r>
          </w:p>
          <w:p w14:paraId="706FC852" w14:textId="77777777" w:rsidR="004C1AE4" w:rsidRPr="00DE315F" w:rsidRDefault="004C1AE4" w:rsidP="00901F64">
            <w:pPr>
              <w:ind w:firstLine="0"/>
              <w:rPr>
                <w:rFonts w:ascii="Avenir Book" w:hAnsi="Avenir Book"/>
                <w:b/>
                <w:sz w:val="24"/>
                <w:szCs w:val="24"/>
                <w:lang w:val="fr-CA"/>
              </w:rPr>
            </w:pPr>
          </w:p>
          <w:p w14:paraId="0B64EED9" w14:textId="77777777" w:rsidR="004C1AE4" w:rsidRPr="00DE315F" w:rsidRDefault="004C1AE4" w:rsidP="00901F64">
            <w:pPr>
              <w:rPr>
                <w:rFonts w:ascii="Avenir Book" w:hAnsi="Avenir Book"/>
                <w:b/>
                <w:sz w:val="24"/>
                <w:szCs w:val="24"/>
                <w:lang w:val="fr-CA"/>
              </w:rPr>
            </w:pPr>
          </w:p>
          <w:p w14:paraId="3A2BB474" w14:textId="77777777" w:rsidR="004C1AE4" w:rsidRPr="00DE315F" w:rsidRDefault="004C1AE4" w:rsidP="00901F64">
            <w:pPr>
              <w:rPr>
                <w:rFonts w:ascii="Avenir Book" w:hAnsi="Avenir Book"/>
                <w:b/>
                <w:sz w:val="24"/>
                <w:szCs w:val="24"/>
                <w:lang w:val="fr-CA"/>
              </w:rPr>
            </w:pPr>
          </w:p>
          <w:p w14:paraId="39B693C4" w14:textId="77777777" w:rsidR="004C1AE4" w:rsidRPr="00DE315F" w:rsidRDefault="004C1AE4" w:rsidP="00901F64">
            <w:pPr>
              <w:rPr>
                <w:rFonts w:ascii="Avenir Book" w:hAnsi="Avenir Book"/>
                <w:b/>
                <w:sz w:val="24"/>
                <w:szCs w:val="24"/>
                <w:lang w:val="fr-CA"/>
              </w:rPr>
            </w:pPr>
          </w:p>
          <w:p w14:paraId="2C4FA6F0" w14:textId="77777777" w:rsidR="004C1AE4" w:rsidRPr="00DE315F" w:rsidRDefault="004C1AE4" w:rsidP="00901F64">
            <w:pPr>
              <w:ind w:firstLine="0"/>
              <w:rPr>
                <w:rFonts w:ascii="Avenir Book" w:hAnsi="Avenir Book"/>
                <w:b/>
                <w:sz w:val="24"/>
                <w:szCs w:val="24"/>
                <w:lang w:val="fr-CA"/>
              </w:rPr>
            </w:pPr>
          </w:p>
          <w:p w14:paraId="06C40BC6" w14:textId="77777777" w:rsidR="004C1AE4" w:rsidRPr="00DE315F" w:rsidRDefault="004C1AE4" w:rsidP="00901F64">
            <w:pPr>
              <w:rPr>
                <w:rFonts w:ascii="Avenir Book" w:hAnsi="Avenir Book"/>
                <w:b/>
                <w:sz w:val="24"/>
                <w:szCs w:val="24"/>
                <w:lang w:val="fr-CA"/>
              </w:rPr>
            </w:pPr>
          </w:p>
          <w:p w14:paraId="2A046274" w14:textId="77777777" w:rsidR="004C1AE4" w:rsidRPr="00DE315F" w:rsidRDefault="004C1AE4" w:rsidP="00901F64">
            <w:pPr>
              <w:rPr>
                <w:rFonts w:ascii="Avenir Book" w:hAnsi="Avenir Book"/>
                <w:b/>
                <w:sz w:val="24"/>
                <w:szCs w:val="24"/>
                <w:lang w:val="fr-CA"/>
              </w:rPr>
            </w:pPr>
          </w:p>
          <w:p w14:paraId="0541C679" w14:textId="77777777" w:rsidR="004C1AE4" w:rsidRPr="00DE315F" w:rsidRDefault="004C1AE4" w:rsidP="00901F64">
            <w:pPr>
              <w:ind w:firstLine="0"/>
              <w:rPr>
                <w:rFonts w:ascii="Avenir Book" w:hAnsi="Avenir Book"/>
                <w:b/>
                <w:sz w:val="24"/>
                <w:szCs w:val="24"/>
                <w:lang w:val="fr-CA"/>
              </w:rPr>
            </w:pPr>
          </w:p>
        </w:tc>
      </w:tr>
      <w:tr w:rsidR="004C1AE4" w:rsidRPr="00DE315F" w14:paraId="455917AB" w14:textId="77777777" w:rsidTr="00901F64">
        <w:tc>
          <w:tcPr>
            <w:tcW w:w="9720" w:type="dxa"/>
            <w:shd w:val="clear" w:color="auto" w:fill="FCFBFD"/>
          </w:tcPr>
          <w:p w14:paraId="73D53E94" w14:textId="77777777" w:rsidR="004C1AE4" w:rsidRPr="00DE315F" w:rsidRDefault="004C1AE4" w:rsidP="00901F64">
            <w:pPr>
              <w:ind w:firstLine="0"/>
              <w:rPr>
                <w:rFonts w:ascii="Avenir Book" w:hAnsi="Avenir Book"/>
                <w:b/>
                <w:sz w:val="24"/>
                <w:szCs w:val="24"/>
                <w:lang w:val="fr-CA"/>
              </w:rPr>
            </w:pPr>
            <w:r w:rsidRPr="00DE315F">
              <w:rPr>
                <w:rFonts w:ascii="Avenir Book" w:hAnsi="Avenir Book"/>
                <w:b/>
                <w:sz w:val="24"/>
                <w:szCs w:val="24"/>
                <w:lang w:val="fr-CA"/>
              </w:rPr>
              <w:t xml:space="preserve">Ressources: </w:t>
            </w:r>
          </w:p>
          <w:p w14:paraId="56CEA787" w14:textId="77777777" w:rsidR="004C1AE4" w:rsidRPr="00DE315F" w:rsidRDefault="004C1AE4" w:rsidP="00901F64">
            <w:pPr>
              <w:ind w:firstLine="0"/>
              <w:rPr>
                <w:rFonts w:ascii="Avenir Book" w:hAnsi="Avenir Book"/>
                <w:b/>
                <w:sz w:val="24"/>
                <w:szCs w:val="24"/>
                <w:lang w:val="fr-CA"/>
              </w:rPr>
            </w:pPr>
          </w:p>
          <w:p w14:paraId="50FDD84F" w14:textId="77777777" w:rsidR="004C1AE4" w:rsidRPr="00DE315F" w:rsidRDefault="004C1AE4" w:rsidP="00901F64">
            <w:pPr>
              <w:ind w:firstLine="0"/>
              <w:rPr>
                <w:rFonts w:ascii="Avenir Book" w:hAnsi="Avenir Book"/>
                <w:b/>
                <w:sz w:val="24"/>
                <w:szCs w:val="24"/>
                <w:lang w:val="fr-CA"/>
              </w:rPr>
            </w:pPr>
          </w:p>
          <w:p w14:paraId="3560289D" w14:textId="77777777" w:rsidR="004C1AE4" w:rsidRPr="00DE315F" w:rsidRDefault="004C1AE4" w:rsidP="00901F64">
            <w:pPr>
              <w:ind w:firstLine="0"/>
              <w:rPr>
                <w:rFonts w:ascii="Avenir Book" w:hAnsi="Avenir Book"/>
                <w:b/>
                <w:sz w:val="24"/>
                <w:szCs w:val="24"/>
                <w:lang w:val="fr-CA"/>
              </w:rPr>
            </w:pPr>
          </w:p>
          <w:p w14:paraId="4502E7AD" w14:textId="77777777" w:rsidR="004C1AE4" w:rsidRPr="00DE315F" w:rsidRDefault="004C1AE4" w:rsidP="00901F64">
            <w:pPr>
              <w:ind w:firstLine="0"/>
              <w:rPr>
                <w:rFonts w:ascii="Avenir Book" w:hAnsi="Avenir Book"/>
                <w:b/>
                <w:sz w:val="24"/>
                <w:szCs w:val="24"/>
                <w:lang w:val="fr-CA"/>
              </w:rPr>
            </w:pPr>
          </w:p>
          <w:p w14:paraId="1B7EAD1E" w14:textId="77777777" w:rsidR="004C1AE4" w:rsidRPr="00DE315F" w:rsidRDefault="004C1AE4" w:rsidP="00901F64">
            <w:pPr>
              <w:ind w:firstLine="0"/>
              <w:rPr>
                <w:rFonts w:ascii="Avenir Book" w:hAnsi="Avenir Book"/>
                <w:b/>
                <w:sz w:val="24"/>
                <w:szCs w:val="24"/>
                <w:lang w:val="fr-CA"/>
              </w:rPr>
            </w:pPr>
          </w:p>
          <w:p w14:paraId="65C4267F" w14:textId="77777777" w:rsidR="004C1AE4" w:rsidRPr="00DE315F" w:rsidRDefault="004C1AE4" w:rsidP="00901F64">
            <w:pPr>
              <w:ind w:firstLine="0"/>
              <w:rPr>
                <w:rFonts w:ascii="Avenir Book" w:hAnsi="Avenir Book"/>
                <w:b/>
                <w:sz w:val="24"/>
                <w:szCs w:val="24"/>
                <w:lang w:val="fr-CA"/>
              </w:rPr>
            </w:pPr>
          </w:p>
          <w:p w14:paraId="3105C4BB" w14:textId="77777777" w:rsidR="004C1AE4" w:rsidRPr="00DE315F" w:rsidRDefault="004C1AE4" w:rsidP="00901F64">
            <w:pPr>
              <w:ind w:firstLine="0"/>
              <w:rPr>
                <w:rFonts w:ascii="Avenir Book" w:hAnsi="Avenir Book"/>
                <w:b/>
                <w:sz w:val="24"/>
                <w:szCs w:val="24"/>
                <w:lang w:val="fr-CA"/>
              </w:rPr>
            </w:pPr>
          </w:p>
        </w:tc>
      </w:tr>
    </w:tbl>
    <w:p w14:paraId="05EDDDE1" w14:textId="77777777" w:rsidR="004C1AE4" w:rsidRPr="00DE315F" w:rsidRDefault="004C1AE4" w:rsidP="004C1AE4">
      <w:r w:rsidRPr="00DE315F">
        <w:br w:type="page"/>
      </w:r>
    </w:p>
    <w:tbl>
      <w:tblPr>
        <w:tblStyle w:val="TableGrid"/>
        <w:tblW w:w="972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720"/>
      </w:tblGrid>
      <w:tr w:rsidR="004C1AE4" w:rsidRPr="00DE315F" w14:paraId="080F9904" w14:textId="77777777" w:rsidTr="00901F64">
        <w:tc>
          <w:tcPr>
            <w:tcW w:w="9720" w:type="dxa"/>
            <w:shd w:val="clear" w:color="auto" w:fill="ACD6F8"/>
          </w:tcPr>
          <w:p w14:paraId="1165C3A7" w14:textId="77777777" w:rsidR="004C1AE4" w:rsidRPr="00DE315F" w:rsidRDefault="004C1AE4" w:rsidP="00901F64">
            <w:pPr>
              <w:spacing w:before="120" w:after="120"/>
              <w:ind w:firstLine="0"/>
              <w:rPr>
                <w:rFonts w:ascii="Avenir Book" w:hAnsi="Avenir Book"/>
                <w:color w:val="833C0B" w:themeColor="accent2" w:themeShade="80"/>
                <w:sz w:val="28"/>
                <w:szCs w:val="28"/>
                <w:lang w:val="fr-CA"/>
              </w:rPr>
            </w:pPr>
            <w:r w:rsidRPr="00DE315F">
              <w:rPr>
                <w:rFonts w:ascii="Avenir Book" w:hAnsi="Avenir Book" w:cs="Times New Roman (Body CS)"/>
                <w:b/>
                <w:smallCaps/>
                <w:color w:val="000000" w:themeColor="text1"/>
                <w:sz w:val="28"/>
                <w:szCs w:val="28"/>
                <w:lang w:val="fr-CA"/>
              </w:rPr>
              <w:lastRenderedPageBreak/>
              <w:t xml:space="preserve">Volet </w:t>
            </w:r>
            <w:r w:rsidRPr="00DE315F">
              <w:rPr>
                <w:rFonts w:ascii="Avenir Book" w:hAnsi="Avenir Book"/>
                <w:b/>
                <w:color w:val="000000" w:themeColor="text1"/>
                <w:sz w:val="28"/>
                <w:szCs w:val="28"/>
                <w:lang w:val="fr-CA"/>
              </w:rPr>
              <w:t xml:space="preserve">1: </w:t>
            </w:r>
            <w:r w:rsidRPr="00DE315F">
              <w:rPr>
                <w:rFonts w:ascii="Avenir Book" w:hAnsi="Avenir Book" w:cs="Times New Roman (Body CS)"/>
                <w:b/>
                <w:smallCaps/>
                <w:color w:val="000000" w:themeColor="text1"/>
                <w:sz w:val="28"/>
                <w:szCs w:val="28"/>
                <w:lang w:val="fr-CA"/>
              </w:rPr>
              <w:t>Planifier l</w:t>
            </w:r>
            <w:r w:rsidRPr="004B6D3D">
              <w:rPr>
                <w:rFonts w:ascii="Avenir Book" w:hAnsi="Avenir Book" w:cstheme="minorHAnsi"/>
                <w:sz w:val="28"/>
                <w:szCs w:val="28"/>
                <w:lang w:val="fr-CA"/>
              </w:rPr>
              <w:t>'</w:t>
            </w:r>
            <w:r w:rsidRPr="00DE315F">
              <w:rPr>
                <w:rFonts w:ascii="Avenir Book" w:hAnsi="Avenir Book" w:cs="Times New Roman (Body CS)"/>
                <w:b/>
                <w:smallCaps/>
                <w:color w:val="000000" w:themeColor="text1"/>
                <w:sz w:val="28"/>
                <w:szCs w:val="28"/>
                <w:lang w:val="fr-CA"/>
              </w:rPr>
              <w:t>intégration de la langue, du contenu et de la culture</w:t>
            </w:r>
          </w:p>
        </w:tc>
      </w:tr>
      <w:tr w:rsidR="004C1AE4" w:rsidRPr="00DE315F" w14:paraId="66B24271" w14:textId="77777777" w:rsidTr="00901F64">
        <w:tc>
          <w:tcPr>
            <w:tcW w:w="9720" w:type="dxa"/>
            <w:shd w:val="clear" w:color="auto" w:fill="ACD6F8"/>
          </w:tcPr>
          <w:p w14:paraId="596DDC88" w14:textId="77777777" w:rsidR="004C1AE4" w:rsidRPr="00DE315F" w:rsidRDefault="004C1AE4" w:rsidP="00901F64">
            <w:pPr>
              <w:spacing w:before="120" w:after="120"/>
              <w:ind w:firstLine="0"/>
              <w:rPr>
                <w:rFonts w:ascii="Avenir Book" w:hAnsi="Avenir Book" w:cs="Times New Roman (Body CS)"/>
                <w:b/>
                <w:bCs/>
                <w:smallCaps/>
                <w:color w:val="000000" w:themeColor="text1"/>
                <w:sz w:val="24"/>
                <w:szCs w:val="24"/>
                <w:lang w:val="fr-CA"/>
              </w:rPr>
            </w:pPr>
            <w:r w:rsidRPr="00DE315F">
              <w:rPr>
                <w:rFonts w:ascii="Avenir Book" w:hAnsi="Avenir Book"/>
                <w:b/>
                <w:bCs/>
                <w:sz w:val="24"/>
                <w:szCs w:val="24"/>
                <w:lang w:val="fr-CA"/>
              </w:rPr>
              <w:t>1D: Intégration de la culture dans le programme pédagogique</w:t>
            </w:r>
          </w:p>
        </w:tc>
      </w:tr>
    </w:tbl>
    <w:p w14:paraId="5FABDE9D" w14:textId="77777777" w:rsidR="004C1AE4" w:rsidRPr="00DE315F" w:rsidRDefault="004C1AE4" w:rsidP="004C1AE4">
      <w:pPr>
        <w:pStyle w:val="ListParagraph"/>
        <w:numPr>
          <w:ilvl w:val="0"/>
          <w:numId w:val="1"/>
        </w:numPr>
        <w:rPr>
          <w:rFonts w:ascii="Avenir Book" w:hAnsi="Avenir Book"/>
          <w:sz w:val="24"/>
          <w:szCs w:val="24"/>
          <w:lang w:val="fr-CA"/>
        </w:rPr>
      </w:pPr>
      <w:r w:rsidRPr="00DE315F">
        <w:rPr>
          <w:rFonts w:ascii="Avenir Book" w:hAnsi="Avenir Book" w:cstheme="minorHAnsi"/>
          <w:sz w:val="24"/>
          <w:szCs w:val="24"/>
          <w:lang w:val="fr-CA"/>
        </w:rPr>
        <w:t>L'enseignant</w:t>
      </w:r>
      <w:r w:rsidRPr="00DE315F">
        <w:rPr>
          <w:rFonts w:ascii="Avenir Book" w:hAnsi="Avenir Book"/>
          <w:sz w:val="24"/>
          <w:szCs w:val="24"/>
          <w:lang w:val="fr-CA"/>
        </w:rPr>
        <w:t>·</w:t>
      </w:r>
      <w:r w:rsidRPr="00DE315F">
        <w:rPr>
          <w:rFonts w:ascii="Avenir Book" w:hAnsi="Avenir Book" w:cstheme="minorHAnsi"/>
          <w:bCs/>
          <w:sz w:val="24"/>
          <w:szCs w:val="24"/>
          <w:lang w:val="fr-CA"/>
        </w:rPr>
        <w:t>e prévoit des activités qui favorisent le développement de l'identité, la sensibilisation interculturelle et la valorisation multiculturelle.</w:t>
      </w:r>
    </w:p>
    <w:p w14:paraId="5F8806A6" w14:textId="77777777" w:rsidR="004C1AE4" w:rsidRPr="00DE315F" w:rsidRDefault="004C1AE4" w:rsidP="004C1AE4">
      <w:pPr>
        <w:pStyle w:val="ListParagraph"/>
        <w:numPr>
          <w:ilvl w:val="0"/>
          <w:numId w:val="1"/>
        </w:numPr>
        <w:spacing w:before="120"/>
        <w:rPr>
          <w:rFonts w:ascii="Avenir Book" w:hAnsi="Avenir Book" w:cstheme="minorHAnsi"/>
          <w:bCs/>
          <w:sz w:val="24"/>
          <w:szCs w:val="24"/>
          <w:lang w:val="fr-CA"/>
        </w:rPr>
      </w:pPr>
      <w:r w:rsidRPr="00DE315F">
        <w:rPr>
          <w:rFonts w:ascii="Avenir Book" w:hAnsi="Avenir Book" w:cstheme="minorHAnsi"/>
          <w:sz w:val="24"/>
          <w:szCs w:val="24"/>
          <w:lang w:val="fr-CA"/>
        </w:rPr>
        <w:t>L'enseignant</w:t>
      </w:r>
      <w:r w:rsidRPr="00DE315F">
        <w:rPr>
          <w:rFonts w:ascii="Avenir Book" w:hAnsi="Avenir Book"/>
          <w:sz w:val="24"/>
          <w:szCs w:val="24"/>
          <w:lang w:val="fr-CA"/>
        </w:rPr>
        <w:t>·</w:t>
      </w:r>
      <w:r w:rsidRPr="00DE315F">
        <w:rPr>
          <w:rFonts w:ascii="Avenir Book" w:hAnsi="Avenir Book" w:cstheme="minorHAnsi"/>
          <w:bCs/>
          <w:sz w:val="24"/>
          <w:szCs w:val="24"/>
          <w:lang w:val="fr-CA"/>
        </w:rPr>
        <w:t>e prévoit l'utilisation de ressources authentiques (chansons, littérature) qui sont adaptées aux niveaux linguistiques et cognitifs des élèves pour stimuler l'enseignement de la matière et le développement de l'identité / la compétence interculturelle / la valorisation multiculturelle.</w:t>
      </w:r>
    </w:p>
    <w:p w14:paraId="0073F170" w14:textId="77777777" w:rsidR="004C1AE4" w:rsidRPr="00DE315F" w:rsidRDefault="004C1AE4" w:rsidP="004C1AE4">
      <w:pPr>
        <w:pStyle w:val="ListParagraph"/>
        <w:numPr>
          <w:ilvl w:val="0"/>
          <w:numId w:val="1"/>
        </w:numPr>
        <w:rPr>
          <w:rFonts w:ascii="Avenir Book" w:hAnsi="Avenir Book"/>
          <w:sz w:val="24"/>
          <w:szCs w:val="24"/>
          <w:lang w:val="fr-CA"/>
        </w:rPr>
      </w:pPr>
      <w:r w:rsidRPr="00DE315F">
        <w:rPr>
          <w:rFonts w:ascii="Avenir Book" w:hAnsi="Avenir Book" w:cstheme="minorHAnsi"/>
          <w:sz w:val="24"/>
          <w:szCs w:val="24"/>
          <w:lang w:val="fr-CA"/>
        </w:rPr>
        <w:t>L'enseignant</w:t>
      </w:r>
      <w:r w:rsidRPr="00DE315F">
        <w:rPr>
          <w:rFonts w:ascii="Avenir Book" w:hAnsi="Avenir Book"/>
          <w:sz w:val="24"/>
          <w:szCs w:val="24"/>
          <w:lang w:val="fr-CA"/>
        </w:rPr>
        <w:t>·</w:t>
      </w:r>
      <w:r w:rsidRPr="00DE315F">
        <w:rPr>
          <w:rFonts w:ascii="Avenir Book" w:hAnsi="Avenir Book" w:cstheme="minorHAnsi"/>
          <w:bCs/>
          <w:sz w:val="24"/>
          <w:szCs w:val="24"/>
          <w:lang w:val="fr-CA"/>
        </w:rPr>
        <w:t>e inclut le savoir et les atouts des familles et des communautés dans sa planification pédagogique.</w:t>
      </w:r>
    </w:p>
    <w:p w14:paraId="7B021513" w14:textId="77777777" w:rsidR="004C1AE4" w:rsidRPr="00DE315F" w:rsidRDefault="004C1AE4" w:rsidP="004C1AE4">
      <w:pPr>
        <w:rPr>
          <w:rFonts w:ascii="Avenir Book" w:hAnsi="Avenir Book"/>
          <w:sz w:val="24"/>
          <w:szCs w:val="24"/>
          <w:lang w:val="fr-CA"/>
        </w:rPr>
      </w:pPr>
    </w:p>
    <w:p w14:paraId="19EF6D5F" w14:textId="77777777" w:rsidR="004C1AE4" w:rsidRPr="00DE315F" w:rsidRDefault="004C1AE4" w:rsidP="004C1AE4">
      <w:pPr>
        <w:rPr>
          <w:rFonts w:ascii="Avenir Book" w:hAnsi="Avenir Book"/>
          <w:sz w:val="24"/>
          <w:szCs w:val="24"/>
          <w:lang w:val="fr-CA"/>
        </w:rPr>
      </w:pPr>
      <w:r w:rsidRPr="00DE315F">
        <w:rPr>
          <w:rFonts w:ascii="Avenir Book" w:hAnsi="Avenir Book"/>
          <w:noProof/>
          <w:sz w:val="24"/>
          <w:szCs w:val="24"/>
        </w:rPr>
        <mc:AlternateContent>
          <mc:Choice Requires="wps">
            <w:drawing>
              <wp:anchor distT="0" distB="0" distL="114300" distR="114300" simplePos="0" relativeHeight="251662336" behindDoc="0" locked="0" layoutInCell="1" allowOverlap="1" wp14:anchorId="6F3BE070" wp14:editId="671E1FE5">
                <wp:simplePos x="0" y="0"/>
                <wp:positionH relativeFrom="column">
                  <wp:posOffset>0</wp:posOffset>
                </wp:positionH>
                <wp:positionV relativeFrom="paragraph">
                  <wp:posOffset>12700</wp:posOffset>
                </wp:positionV>
                <wp:extent cx="6362700" cy="0"/>
                <wp:effectExtent l="12700" t="12700" r="12700" b="12700"/>
                <wp:wrapNone/>
                <wp:docPr id="26" name="Straight Connector 26"/>
                <wp:cNvGraphicFramePr/>
                <a:graphic xmlns:a="http://schemas.openxmlformats.org/drawingml/2006/main">
                  <a:graphicData uri="http://schemas.microsoft.com/office/word/2010/wordprocessingShape">
                    <wps:wsp>
                      <wps:cNvCnPr/>
                      <wps:spPr>
                        <a:xfrm>
                          <a:off x="0" y="0"/>
                          <a:ext cx="6362700" cy="0"/>
                        </a:xfrm>
                        <a:prstGeom prst="line">
                          <a:avLst/>
                        </a:prstGeom>
                        <a:ln w="19050" cap="rnd" cmpd="dbl">
                          <a:solidFill>
                            <a:srgbClr val="2F5496"/>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7E26BB" id="Straight Connector 2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pt" to="501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" strokecolor="#2f5496" strokeweight="1.5pt">
                <v:stroke linestyle="thinThin" joinstyle="miter" endcap="round"/>
              </v:line>
            </w:pict>
          </mc:Fallback>
        </mc:AlternateContent>
      </w:r>
    </w:p>
    <w:p w14:paraId="114390EF" w14:textId="77777777" w:rsidR="004C1AE4" w:rsidRPr="00DE315F" w:rsidRDefault="004C1AE4" w:rsidP="004C1AE4">
      <w:pPr>
        <w:rPr>
          <w:rFonts w:ascii="Avenir Book" w:hAnsi="Avenir Book"/>
          <w:b/>
          <w:sz w:val="24"/>
          <w:szCs w:val="24"/>
          <w:lang w:val="fr-CA"/>
        </w:rPr>
      </w:pPr>
      <w:r w:rsidRPr="00DE315F">
        <w:rPr>
          <w:rFonts w:ascii="Avenir Book" w:hAnsi="Avenir Book"/>
          <w:b/>
          <w:sz w:val="24"/>
          <w:szCs w:val="24"/>
          <w:lang w:val="fr-CA"/>
        </w:rPr>
        <w:t>Exemples:</w:t>
      </w:r>
    </w:p>
    <w:p w14:paraId="681BD5DF" w14:textId="77777777" w:rsidR="004C1AE4" w:rsidRPr="00DE315F" w:rsidRDefault="004C1AE4" w:rsidP="004C1AE4">
      <w:pPr>
        <w:rPr>
          <w:rFonts w:ascii="Avenir Book" w:hAnsi="Avenir Book"/>
          <w:b/>
          <w:sz w:val="24"/>
          <w:szCs w:val="24"/>
          <w:lang w:val="fr-CA"/>
        </w:rPr>
      </w:pPr>
    </w:p>
    <w:p w14:paraId="0EE8BCEF" w14:textId="77777777" w:rsidR="004C1AE4" w:rsidRPr="00DE315F" w:rsidRDefault="004C1AE4" w:rsidP="004C1AE4">
      <w:pPr>
        <w:ind w:left="720" w:firstLine="0"/>
        <w:rPr>
          <w:rFonts w:ascii="Avenir Book" w:hAnsi="Avenir Book"/>
          <w:i/>
          <w:iCs/>
          <w:sz w:val="24"/>
          <w:szCs w:val="24"/>
          <w:lang w:val="fr-CA"/>
        </w:rPr>
      </w:pPr>
      <w:r w:rsidRPr="00DE315F">
        <w:rPr>
          <w:rFonts w:ascii="Avenir Book" w:hAnsi="Avenir Book"/>
          <w:i/>
          <w:iCs/>
          <w:sz w:val="24"/>
          <w:szCs w:val="24"/>
          <w:lang w:val="fr-CA"/>
        </w:rPr>
        <w:t>1. Dans un cours de géographie, un·</w:t>
      </w:r>
      <w:r w:rsidRPr="00DE315F">
        <w:rPr>
          <w:rFonts w:ascii="Avenir Book" w:hAnsi="Avenir Book" w:cstheme="minorHAnsi"/>
          <w:bCs/>
          <w:i/>
          <w:iCs/>
          <w:sz w:val="24"/>
          <w:szCs w:val="24"/>
          <w:lang w:val="fr-CA"/>
        </w:rPr>
        <w:t>e</w:t>
      </w:r>
      <w:r w:rsidRPr="00DE315F">
        <w:rPr>
          <w:rFonts w:ascii="Avenir Book" w:hAnsi="Avenir Book"/>
          <w:i/>
          <w:iCs/>
          <w:sz w:val="24"/>
          <w:szCs w:val="24"/>
          <w:lang w:val="fr-CA"/>
        </w:rPr>
        <w:t xml:space="preserve"> enseignant·</w:t>
      </w:r>
      <w:r w:rsidRPr="00DE315F">
        <w:rPr>
          <w:rFonts w:ascii="Avenir Book" w:hAnsi="Avenir Book" w:cstheme="minorHAnsi"/>
          <w:bCs/>
          <w:i/>
          <w:iCs/>
          <w:sz w:val="24"/>
          <w:szCs w:val="24"/>
          <w:lang w:val="fr-CA"/>
        </w:rPr>
        <w:t>e</w:t>
      </w:r>
      <w:r w:rsidRPr="00DE315F">
        <w:rPr>
          <w:rFonts w:ascii="Avenir Book" w:hAnsi="Avenir Book"/>
          <w:i/>
          <w:iCs/>
          <w:sz w:val="24"/>
          <w:szCs w:val="24"/>
          <w:lang w:val="fr-CA"/>
        </w:rPr>
        <w:t xml:space="preserve"> incorpore une leçon qui sollicite les connaissances des élèves sur les biomes pour explorer en quoi les régions et le climat d</w:t>
      </w:r>
      <w:r w:rsidRPr="007F2AAC">
        <w:rPr>
          <w:rFonts w:ascii="Avenir Book" w:hAnsi="Avenir Book" w:cstheme="minorHAnsi"/>
          <w:i/>
          <w:iCs/>
          <w:sz w:val="24"/>
          <w:szCs w:val="24"/>
          <w:lang w:val="fr-CA"/>
        </w:rPr>
        <w:t>'</w:t>
      </w:r>
      <w:r w:rsidRPr="00DE315F">
        <w:rPr>
          <w:rFonts w:ascii="Avenir Book" w:hAnsi="Avenir Book"/>
          <w:i/>
          <w:iCs/>
          <w:sz w:val="24"/>
          <w:szCs w:val="24"/>
          <w:lang w:val="fr-CA"/>
        </w:rPr>
        <w:t>un pays ont un impact sur la vie quotidienne et sur les pratiques culturelles.</w:t>
      </w:r>
    </w:p>
    <w:p w14:paraId="11A4C60A" w14:textId="77777777" w:rsidR="004C1AE4" w:rsidRPr="00DE315F" w:rsidRDefault="004C1AE4" w:rsidP="004C1AE4">
      <w:pPr>
        <w:ind w:left="720"/>
        <w:rPr>
          <w:rFonts w:ascii="Avenir Book" w:hAnsi="Avenir Book"/>
          <w:i/>
          <w:iCs/>
          <w:sz w:val="24"/>
          <w:szCs w:val="24"/>
          <w:lang w:val="fr-CA"/>
        </w:rPr>
      </w:pPr>
    </w:p>
    <w:p w14:paraId="794E1D5C" w14:textId="77777777" w:rsidR="004C1AE4" w:rsidRPr="00DE315F" w:rsidRDefault="004C1AE4" w:rsidP="004C1AE4">
      <w:pPr>
        <w:ind w:left="720" w:firstLine="0"/>
        <w:rPr>
          <w:rFonts w:ascii="Avenir Book" w:hAnsi="Avenir Book"/>
          <w:i/>
          <w:iCs/>
          <w:sz w:val="24"/>
          <w:szCs w:val="24"/>
          <w:lang w:val="fr-CA"/>
        </w:rPr>
      </w:pPr>
      <w:r w:rsidRPr="00DE315F">
        <w:rPr>
          <w:rFonts w:ascii="Avenir Book" w:hAnsi="Avenir Book"/>
          <w:i/>
          <w:iCs/>
          <w:sz w:val="24"/>
          <w:szCs w:val="24"/>
          <w:lang w:val="fr-CA"/>
        </w:rPr>
        <w:t>2. Alors qu</w:t>
      </w:r>
      <w:r w:rsidRPr="007F2AAC">
        <w:rPr>
          <w:rFonts w:ascii="Avenir Book" w:hAnsi="Avenir Book" w:cstheme="minorHAnsi"/>
          <w:i/>
          <w:iCs/>
          <w:sz w:val="24"/>
          <w:szCs w:val="24"/>
          <w:lang w:val="fr-CA"/>
        </w:rPr>
        <w:t>'</w:t>
      </w:r>
      <w:r w:rsidRPr="00DE315F">
        <w:rPr>
          <w:rFonts w:ascii="Avenir Book" w:hAnsi="Avenir Book"/>
          <w:i/>
          <w:iCs/>
          <w:sz w:val="24"/>
          <w:szCs w:val="24"/>
          <w:lang w:val="fr-CA"/>
        </w:rPr>
        <w:t>ils acquièrent des connaissances sur l'argent et sur l'échange de biens et de services, des élèves rencontrent un·</w:t>
      </w:r>
      <w:r w:rsidRPr="00DE315F">
        <w:rPr>
          <w:rFonts w:ascii="Avenir Book" w:hAnsi="Avenir Book" w:cstheme="minorHAnsi"/>
          <w:bCs/>
          <w:i/>
          <w:iCs/>
          <w:sz w:val="24"/>
          <w:szCs w:val="24"/>
          <w:lang w:val="fr-CA"/>
        </w:rPr>
        <w:t>e</w:t>
      </w:r>
      <w:r w:rsidRPr="00DE315F">
        <w:rPr>
          <w:rFonts w:ascii="Avenir Book" w:hAnsi="Avenir Book"/>
          <w:i/>
          <w:iCs/>
          <w:sz w:val="24"/>
          <w:szCs w:val="24"/>
          <w:lang w:val="fr-CA"/>
        </w:rPr>
        <w:t xml:space="preserve"> ainé·</w:t>
      </w:r>
      <w:r w:rsidRPr="00DE315F">
        <w:rPr>
          <w:rFonts w:ascii="Avenir Book" w:hAnsi="Avenir Book" w:cstheme="minorHAnsi"/>
          <w:bCs/>
          <w:i/>
          <w:iCs/>
          <w:sz w:val="24"/>
          <w:szCs w:val="24"/>
          <w:lang w:val="fr-CA"/>
        </w:rPr>
        <w:t>e</w:t>
      </w:r>
      <w:r w:rsidRPr="00DE315F">
        <w:rPr>
          <w:rFonts w:ascii="Avenir Book" w:hAnsi="Avenir Book"/>
          <w:i/>
          <w:iCs/>
          <w:sz w:val="24"/>
          <w:szCs w:val="24"/>
          <w:lang w:val="fr-CA"/>
        </w:rPr>
        <w:t xml:space="preserve"> de leur communauté pour lui demander comment les échanges économiques fonctionnent et quels objets ont une valeur traditionnelle dans leur culture.</w:t>
      </w:r>
    </w:p>
    <w:p w14:paraId="44C9474F" w14:textId="77777777" w:rsidR="004C1AE4" w:rsidRPr="00DE315F" w:rsidRDefault="004C1AE4" w:rsidP="004C1AE4">
      <w:pPr>
        <w:ind w:left="720" w:firstLine="0"/>
        <w:rPr>
          <w:rFonts w:ascii="Avenir Book" w:hAnsi="Avenir Book"/>
          <w:i/>
          <w:iCs/>
          <w:sz w:val="24"/>
          <w:szCs w:val="24"/>
          <w:lang w:val="fr-CA"/>
        </w:rPr>
      </w:pPr>
    </w:p>
    <w:p w14:paraId="78C18952" w14:textId="77777777" w:rsidR="004C1AE4" w:rsidRPr="00DE315F" w:rsidRDefault="004C1AE4" w:rsidP="004C1AE4">
      <w:pPr>
        <w:ind w:left="720" w:firstLine="0"/>
        <w:rPr>
          <w:rFonts w:ascii="Avenir Book" w:hAnsi="Avenir Book"/>
          <w:i/>
          <w:iCs/>
          <w:sz w:val="24"/>
          <w:szCs w:val="24"/>
          <w:lang w:val="fr-CA"/>
        </w:rPr>
      </w:pPr>
      <w:r w:rsidRPr="00DE315F">
        <w:rPr>
          <w:rFonts w:ascii="Avenir Book" w:hAnsi="Avenir Book"/>
          <w:i/>
          <w:iCs/>
          <w:sz w:val="24"/>
          <w:szCs w:val="24"/>
          <w:lang w:val="fr-CA"/>
        </w:rPr>
        <w:t>3. Dans le cadre d</w:t>
      </w:r>
      <w:r w:rsidRPr="007F2AAC">
        <w:rPr>
          <w:rFonts w:ascii="Avenir Book" w:hAnsi="Avenir Book" w:cstheme="minorHAnsi"/>
          <w:i/>
          <w:iCs/>
          <w:sz w:val="24"/>
          <w:szCs w:val="24"/>
          <w:lang w:val="fr-CA"/>
        </w:rPr>
        <w:t>'</w:t>
      </w:r>
      <w:r w:rsidRPr="00DE315F">
        <w:rPr>
          <w:rFonts w:ascii="Avenir Book" w:hAnsi="Avenir Book"/>
          <w:i/>
          <w:iCs/>
          <w:sz w:val="24"/>
          <w:szCs w:val="24"/>
          <w:lang w:val="fr-CA"/>
        </w:rPr>
        <w:t>un cours sur la culture des plantes d</w:t>
      </w:r>
      <w:r w:rsidRPr="007F2AAC">
        <w:rPr>
          <w:rFonts w:ascii="Avenir Book" w:hAnsi="Avenir Book" w:cstheme="minorHAnsi"/>
          <w:i/>
          <w:iCs/>
          <w:sz w:val="24"/>
          <w:szCs w:val="24"/>
          <w:lang w:val="fr-CA"/>
        </w:rPr>
        <w:t>'</w:t>
      </w:r>
      <w:r w:rsidRPr="00DE315F">
        <w:rPr>
          <w:rFonts w:ascii="Avenir Book" w:hAnsi="Avenir Book"/>
          <w:i/>
          <w:iCs/>
          <w:sz w:val="24"/>
          <w:szCs w:val="24"/>
          <w:lang w:val="fr-CA"/>
        </w:rPr>
        <w:t>un programme bidirectionnel hmong/anglais, un enseignant organise la visite d</w:t>
      </w:r>
      <w:r w:rsidRPr="007F2AAC">
        <w:rPr>
          <w:rFonts w:ascii="Avenir Book" w:hAnsi="Avenir Book" w:cstheme="minorHAnsi"/>
          <w:i/>
          <w:iCs/>
          <w:sz w:val="24"/>
          <w:szCs w:val="24"/>
          <w:lang w:val="fr-CA"/>
        </w:rPr>
        <w:t>'</w:t>
      </w:r>
      <w:r w:rsidRPr="00DE315F">
        <w:rPr>
          <w:rFonts w:ascii="Avenir Book" w:hAnsi="Avenir Book"/>
          <w:i/>
          <w:iCs/>
          <w:sz w:val="24"/>
          <w:szCs w:val="24"/>
          <w:lang w:val="fr-CA"/>
        </w:rPr>
        <w:t>un potager ou de la ferme d'une famille hmong. La famille partage ses connaissances sur la plantation, l</w:t>
      </w:r>
      <w:r w:rsidRPr="007F2AAC">
        <w:rPr>
          <w:rFonts w:ascii="Avenir Book" w:hAnsi="Avenir Book" w:cstheme="minorHAnsi"/>
          <w:i/>
          <w:iCs/>
          <w:sz w:val="24"/>
          <w:szCs w:val="24"/>
          <w:lang w:val="fr-CA"/>
        </w:rPr>
        <w:t>'</w:t>
      </w:r>
      <w:r w:rsidRPr="00DE315F">
        <w:rPr>
          <w:rFonts w:ascii="Avenir Book" w:hAnsi="Avenir Book"/>
          <w:i/>
          <w:iCs/>
          <w:sz w:val="24"/>
          <w:szCs w:val="24"/>
          <w:lang w:val="fr-CA"/>
        </w:rPr>
        <w:t>entretien et la récolte des légumes.</w:t>
      </w:r>
    </w:p>
    <w:p w14:paraId="1E858A1C" w14:textId="77777777" w:rsidR="004C1AE4" w:rsidRPr="00DE315F" w:rsidRDefault="004C1AE4" w:rsidP="004C1AE4">
      <w:pPr>
        <w:ind w:firstLine="0"/>
        <w:rPr>
          <w:rFonts w:ascii="Avenir Book" w:hAnsi="Avenir Book"/>
          <w:i/>
          <w:sz w:val="24"/>
          <w:szCs w:val="24"/>
          <w:lang w:val="fr-CA"/>
        </w:rPr>
      </w:pPr>
    </w:p>
    <w:tbl>
      <w:tblPr>
        <w:tblStyle w:val="TableGrid"/>
        <w:tblW w:w="9720" w:type="dxa"/>
        <w:tblInd w:w="-5" w:type="dxa"/>
        <w:shd w:val="clear" w:color="auto" w:fill="F2F2F2" w:themeFill="background1" w:themeFillShade="F2"/>
        <w:tblLook w:val="04A0" w:firstRow="1" w:lastRow="0" w:firstColumn="1" w:lastColumn="0" w:noHBand="0" w:noVBand="1"/>
      </w:tblPr>
      <w:tblGrid>
        <w:gridCol w:w="9720"/>
      </w:tblGrid>
      <w:tr w:rsidR="004C1AE4" w:rsidRPr="00DE315F" w14:paraId="255A94E2" w14:textId="77777777" w:rsidTr="00901F64">
        <w:tc>
          <w:tcPr>
            <w:tcW w:w="9720" w:type="dxa"/>
            <w:shd w:val="clear" w:color="auto" w:fill="FCFBFD"/>
          </w:tcPr>
          <w:p w14:paraId="04101A9C" w14:textId="77777777" w:rsidR="004C1AE4" w:rsidRPr="00DE315F" w:rsidRDefault="004C1AE4" w:rsidP="00901F64">
            <w:pPr>
              <w:ind w:firstLine="0"/>
              <w:rPr>
                <w:rFonts w:ascii="Avenir Book" w:hAnsi="Avenir Book"/>
                <w:b/>
                <w:sz w:val="24"/>
                <w:szCs w:val="24"/>
                <w:lang w:val="fr-CA"/>
              </w:rPr>
            </w:pPr>
            <w:r w:rsidRPr="00DE315F">
              <w:rPr>
                <w:rFonts w:ascii="Avenir Book" w:hAnsi="Avenir Book"/>
                <w:b/>
                <w:sz w:val="24"/>
                <w:szCs w:val="24"/>
                <w:lang w:val="fr-CA"/>
              </w:rPr>
              <w:t>Mes notes sur ce volet:</w:t>
            </w:r>
          </w:p>
          <w:p w14:paraId="78D97C41" w14:textId="77777777" w:rsidR="004C1AE4" w:rsidRPr="00DE315F" w:rsidRDefault="004C1AE4" w:rsidP="00901F64">
            <w:pPr>
              <w:rPr>
                <w:rFonts w:ascii="Avenir Book" w:hAnsi="Avenir Book"/>
                <w:b/>
                <w:sz w:val="24"/>
                <w:szCs w:val="24"/>
                <w:lang w:val="fr-CA"/>
              </w:rPr>
            </w:pPr>
          </w:p>
          <w:p w14:paraId="4A80C28C" w14:textId="77777777" w:rsidR="004C1AE4" w:rsidRPr="00DE315F" w:rsidRDefault="004C1AE4" w:rsidP="00901F64">
            <w:pPr>
              <w:rPr>
                <w:rFonts w:ascii="Avenir Book" w:hAnsi="Avenir Book"/>
                <w:b/>
                <w:sz w:val="24"/>
                <w:szCs w:val="24"/>
                <w:lang w:val="fr-CA"/>
              </w:rPr>
            </w:pPr>
          </w:p>
          <w:p w14:paraId="48B45524" w14:textId="77777777" w:rsidR="004C1AE4" w:rsidRPr="00DE315F" w:rsidRDefault="004C1AE4" w:rsidP="00901F64">
            <w:pPr>
              <w:rPr>
                <w:rFonts w:ascii="Avenir Book" w:hAnsi="Avenir Book"/>
                <w:b/>
                <w:sz w:val="24"/>
                <w:szCs w:val="24"/>
                <w:lang w:val="fr-CA"/>
              </w:rPr>
            </w:pPr>
          </w:p>
          <w:p w14:paraId="49332F94" w14:textId="77777777" w:rsidR="004C1AE4" w:rsidRPr="00DE315F" w:rsidRDefault="004C1AE4" w:rsidP="00901F64">
            <w:pPr>
              <w:rPr>
                <w:rFonts w:ascii="Avenir Book" w:hAnsi="Avenir Book"/>
                <w:b/>
                <w:sz w:val="24"/>
                <w:szCs w:val="24"/>
                <w:lang w:val="fr-CA"/>
              </w:rPr>
            </w:pPr>
          </w:p>
          <w:p w14:paraId="4BB51103" w14:textId="77777777" w:rsidR="004C1AE4" w:rsidRPr="00DE315F" w:rsidRDefault="004C1AE4" w:rsidP="00901F64">
            <w:pPr>
              <w:ind w:firstLine="0"/>
              <w:rPr>
                <w:rFonts w:ascii="Avenir Book" w:hAnsi="Avenir Book"/>
                <w:b/>
                <w:sz w:val="24"/>
                <w:szCs w:val="24"/>
                <w:lang w:val="fr-CA"/>
              </w:rPr>
            </w:pPr>
          </w:p>
          <w:p w14:paraId="27BB9B2B" w14:textId="77777777" w:rsidR="004C1AE4" w:rsidRDefault="004C1AE4" w:rsidP="00901F64">
            <w:pPr>
              <w:ind w:firstLine="0"/>
              <w:rPr>
                <w:rFonts w:ascii="Avenir Book" w:hAnsi="Avenir Book"/>
                <w:b/>
                <w:sz w:val="24"/>
                <w:szCs w:val="24"/>
                <w:lang w:val="fr-CA"/>
              </w:rPr>
            </w:pPr>
          </w:p>
          <w:p w14:paraId="5918BEBF" w14:textId="77777777" w:rsidR="004C1AE4" w:rsidRPr="00DE315F" w:rsidRDefault="004C1AE4" w:rsidP="00901F64">
            <w:pPr>
              <w:ind w:firstLine="0"/>
              <w:rPr>
                <w:rFonts w:ascii="Avenir Book" w:hAnsi="Avenir Book"/>
                <w:b/>
                <w:sz w:val="24"/>
                <w:szCs w:val="24"/>
                <w:lang w:val="fr-CA"/>
              </w:rPr>
            </w:pPr>
          </w:p>
        </w:tc>
      </w:tr>
      <w:tr w:rsidR="004C1AE4" w:rsidRPr="00DE315F" w14:paraId="5D90B9B7" w14:textId="77777777" w:rsidTr="00901F64">
        <w:tc>
          <w:tcPr>
            <w:tcW w:w="9720" w:type="dxa"/>
            <w:shd w:val="clear" w:color="auto" w:fill="FCFBFD"/>
          </w:tcPr>
          <w:p w14:paraId="1F0E605F" w14:textId="77777777" w:rsidR="004C1AE4" w:rsidRPr="00DE315F" w:rsidRDefault="004C1AE4" w:rsidP="00901F64">
            <w:pPr>
              <w:ind w:firstLine="0"/>
              <w:rPr>
                <w:rFonts w:ascii="Avenir Book" w:hAnsi="Avenir Book"/>
                <w:b/>
                <w:sz w:val="24"/>
                <w:szCs w:val="24"/>
                <w:lang w:val="fr-CA"/>
              </w:rPr>
            </w:pPr>
            <w:r w:rsidRPr="00DE315F">
              <w:rPr>
                <w:rFonts w:ascii="Avenir Book" w:hAnsi="Avenir Book"/>
                <w:b/>
                <w:sz w:val="24"/>
                <w:szCs w:val="24"/>
                <w:lang w:val="fr-CA"/>
              </w:rPr>
              <w:lastRenderedPageBreak/>
              <w:t>Ce que j</w:t>
            </w:r>
            <w:r w:rsidRPr="007F2AAC">
              <w:rPr>
                <w:rFonts w:ascii="Avenir Book" w:hAnsi="Avenir Book" w:cstheme="minorHAnsi"/>
                <w:b/>
                <w:bCs/>
                <w:sz w:val="24"/>
                <w:szCs w:val="24"/>
                <w:lang w:val="fr-CA"/>
              </w:rPr>
              <w:t>'</w:t>
            </w:r>
            <w:r w:rsidRPr="00DE315F">
              <w:rPr>
                <w:rFonts w:ascii="Avenir Book" w:hAnsi="Avenir Book"/>
                <w:b/>
                <w:sz w:val="24"/>
                <w:szCs w:val="24"/>
                <w:lang w:val="fr-CA"/>
              </w:rPr>
              <w:t>ai tenté / ce que j</w:t>
            </w:r>
            <w:r w:rsidRPr="007F2AAC">
              <w:rPr>
                <w:rFonts w:ascii="Avenir Book" w:hAnsi="Avenir Book" w:cstheme="minorHAnsi"/>
                <w:b/>
                <w:bCs/>
                <w:sz w:val="24"/>
                <w:szCs w:val="24"/>
                <w:lang w:val="fr-CA"/>
              </w:rPr>
              <w:t>'</w:t>
            </w:r>
            <w:r w:rsidRPr="00DE315F">
              <w:rPr>
                <w:rFonts w:ascii="Avenir Book" w:hAnsi="Avenir Book"/>
                <w:b/>
                <w:sz w:val="24"/>
                <w:szCs w:val="24"/>
                <w:lang w:val="fr-CA"/>
              </w:rPr>
              <w:t>ai observé:</w:t>
            </w:r>
          </w:p>
          <w:p w14:paraId="0593CDD2" w14:textId="77777777" w:rsidR="004C1AE4" w:rsidRPr="00DE315F" w:rsidRDefault="004C1AE4" w:rsidP="00901F64">
            <w:pPr>
              <w:rPr>
                <w:rFonts w:ascii="Avenir Book" w:hAnsi="Avenir Book"/>
                <w:b/>
                <w:sz w:val="24"/>
                <w:szCs w:val="24"/>
                <w:lang w:val="fr-CA"/>
              </w:rPr>
            </w:pPr>
          </w:p>
          <w:p w14:paraId="124B9256" w14:textId="77777777" w:rsidR="004C1AE4" w:rsidRPr="00DE315F" w:rsidRDefault="004C1AE4" w:rsidP="00901F64">
            <w:pPr>
              <w:rPr>
                <w:rFonts w:ascii="Avenir Book" w:hAnsi="Avenir Book"/>
                <w:b/>
                <w:sz w:val="24"/>
                <w:szCs w:val="24"/>
                <w:lang w:val="fr-CA"/>
              </w:rPr>
            </w:pPr>
          </w:p>
          <w:p w14:paraId="7839A4B0" w14:textId="77777777" w:rsidR="004C1AE4" w:rsidRPr="00DE315F" w:rsidRDefault="004C1AE4" w:rsidP="00901F64">
            <w:pPr>
              <w:rPr>
                <w:rFonts w:ascii="Avenir Book" w:hAnsi="Avenir Book"/>
                <w:b/>
                <w:sz w:val="24"/>
                <w:szCs w:val="24"/>
                <w:lang w:val="fr-CA"/>
              </w:rPr>
            </w:pPr>
          </w:p>
          <w:p w14:paraId="566FDDA9" w14:textId="77777777" w:rsidR="004C1AE4" w:rsidRPr="00DE315F" w:rsidRDefault="004C1AE4" w:rsidP="00901F64">
            <w:pPr>
              <w:rPr>
                <w:rFonts w:ascii="Avenir Book" w:hAnsi="Avenir Book"/>
                <w:b/>
                <w:sz w:val="24"/>
                <w:szCs w:val="24"/>
                <w:lang w:val="fr-CA"/>
              </w:rPr>
            </w:pPr>
          </w:p>
          <w:p w14:paraId="1C9781A0" w14:textId="77777777" w:rsidR="004C1AE4" w:rsidRPr="00DE315F" w:rsidRDefault="004C1AE4" w:rsidP="00901F64">
            <w:pPr>
              <w:rPr>
                <w:rFonts w:ascii="Avenir Book" w:hAnsi="Avenir Book"/>
                <w:b/>
                <w:sz w:val="24"/>
                <w:szCs w:val="24"/>
                <w:lang w:val="fr-CA"/>
              </w:rPr>
            </w:pPr>
          </w:p>
          <w:p w14:paraId="7B5499CF" w14:textId="77777777" w:rsidR="004C1AE4" w:rsidRPr="00DE315F" w:rsidRDefault="004C1AE4" w:rsidP="00901F64">
            <w:pPr>
              <w:rPr>
                <w:rFonts w:ascii="Avenir Book" w:hAnsi="Avenir Book"/>
                <w:b/>
                <w:sz w:val="24"/>
                <w:szCs w:val="24"/>
                <w:lang w:val="fr-CA"/>
              </w:rPr>
            </w:pPr>
          </w:p>
          <w:p w14:paraId="779D8D5C" w14:textId="77777777" w:rsidR="004C1AE4" w:rsidRPr="00DE315F" w:rsidRDefault="004C1AE4" w:rsidP="00901F64">
            <w:pPr>
              <w:rPr>
                <w:rFonts w:ascii="Avenir Book" w:hAnsi="Avenir Book"/>
                <w:b/>
                <w:sz w:val="24"/>
                <w:szCs w:val="24"/>
                <w:lang w:val="fr-CA"/>
              </w:rPr>
            </w:pPr>
          </w:p>
          <w:p w14:paraId="724509AA" w14:textId="77777777" w:rsidR="004C1AE4" w:rsidRPr="00DE315F" w:rsidRDefault="004C1AE4" w:rsidP="00901F64">
            <w:pPr>
              <w:ind w:firstLine="0"/>
              <w:rPr>
                <w:rFonts w:ascii="Avenir Book" w:hAnsi="Avenir Book"/>
                <w:b/>
                <w:sz w:val="24"/>
                <w:szCs w:val="24"/>
                <w:lang w:val="fr-CA"/>
              </w:rPr>
            </w:pPr>
          </w:p>
        </w:tc>
      </w:tr>
      <w:tr w:rsidR="004C1AE4" w:rsidRPr="00DE315F" w14:paraId="4A2695C8" w14:textId="77777777" w:rsidTr="00901F64">
        <w:tc>
          <w:tcPr>
            <w:tcW w:w="9720" w:type="dxa"/>
            <w:shd w:val="clear" w:color="auto" w:fill="FCFBFD"/>
          </w:tcPr>
          <w:p w14:paraId="14317E2B" w14:textId="77777777" w:rsidR="004C1AE4" w:rsidRPr="00DE315F" w:rsidRDefault="004C1AE4" w:rsidP="00901F64">
            <w:pPr>
              <w:ind w:firstLine="0"/>
              <w:rPr>
                <w:rFonts w:ascii="Avenir Book" w:hAnsi="Avenir Book"/>
                <w:b/>
                <w:sz w:val="24"/>
                <w:szCs w:val="24"/>
                <w:lang w:val="fr-CA"/>
              </w:rPr>
            </w:pPr>
            <w:r w:rsidRPr="00DE315F">
              <w:rPr>
                <w:rFonts w:ascii="Avenir Book" w:hAnsi="Avenir Book"/>
                <w:b/>
                <w:sz w:val="24"/>
                <w:szCs w:val="24"/>
                <w:lang w:val="fr-CA"/>
              </w:rPr>
              <w:t>Mes objectifs:</w:t>
            </w:r>
          </w:p>
          <w:p w14:paraId="49C2058C" w14:textId="77777777" w:rsidR="004C1AE4" w:rsidRPr="00DE315F" w:rsidRDefault="004C1AE4" w:rsidP="00901F64">
            <w:pPr>
              <w:ind w:firstLine="0"/>
              <w:rPr>
                <w:rFonts w:ascii="Avenir Book" w:hAnsi="Avenir Book"/>
                <w:b/>
                <w:sz w:val="24"/>
                <w:szCs w:val="24"/>
                <w:lang w:val="fr-CA"/>
              </w:rPr>
            </w:pPr>
          </w:p>
          <w:p w14:paraId="335BA21A" w14:textId="77777777" w:rsidR="004C1AE4" w:rsidRPr="00DE315F" w:rsidRDefault="004C1AE4" w:rsidP="00901F64">
            <w:pPr>
              <w:ind w:firstLine="0"/>
              <w:rPr>
                <w:rFonts w:ascii="Avenir Book" w:hAnsi="Avenir Book"/>
                <w:b/>
                <w:sz w:val="24"/>
                <w:szCs w:val="24"/>
                <w:lang w:val="fr-CA"/>
              </w:rPr>
            </w:pPr>
          </w:p>
          <w:p w14:paraId="5D669BE8" w14:textId="77777777" w:rsidR="004C1AE4" w:rsidRPr="00DE315F" w:rsidRDefault="004C1AE4" w:rsidP="00901F64">
            <w:pPr>
              <w:ind w:firstLine="0"/>
              <w:rPr>
                <w:rFonts w:ascii="Avenir Book" w:hAnsi="Avenir Book"/>
                <w:b/>
                <w:sz w:val="24"/>
                <w:szCs w:val="24"/>
                <w:lang w:val="fr-CA"/>
              </w:rPr>
            </w:pPr>
          </w:p>
          <w:p w14:paraId="4477F2AA" w14:textId="77777777" w:rsidR="004C1AE4" w:rsidRPr="00DE315F" w:rsidRDefault="004C1AE4" w:rsidP="00901F64">
            <w:pPr>
              <w:ind w:firstLine="0"/>
              <w:rPr>
                <w:rFonts w:ascii="Avenir Book" w:hAnsi="Avenir Book"/>
                <w:b/>
                <w:sz w:val="24"/>
                <w:szCs w:val="24"/>
                <w:lang w:val="fr-CA"/>
              </w:rPr>
            </w:pPr>
          </w:p>
          <w:p w14:paraId="48A5465D" w14:textId="77777777" w:rsidR="004C1AE4" w:rsidRPr="00DE315F" w:rsidRDefault="004C1AE4" w:rsidP="00901F64">
            <w:pPr>
              <w:ind w:firstLine="0"/>
              <w:rPr>
                <w:rFonts w:ascii="Avenir Book" w:hAnsi="Avenir Book"/>
                <w:b/>
                <w:sz w:val="24"/>
                <w:szCs w:val="24"/>
                <w:lang w:val="fr-CA"/>
              </w:rPr>
            </w:pPr>
          </w:p>
          <w:p w14:paraId="07893920" w14:textId="77777777" w:rsidR="004C1AE4" w:rsidRPr="00DE315F" w:rsidRDefault="004C1AE4" w:rsidP="00901F64">
            <w:pPr>
              <w:ind w:firstLine="0"/>
              <w:rPr>
                <w:rFonts w:ascii="Avenir Book" w:hAnsi="Avenir Book"/>
                <w:b/>
                <w:sz w:val="24"/>
                <w:szCs w:val="24"/>
                <w:lang w:val="fr-CA"/>
              </w:rPr>
            </w:pPr>
          </w:p>
          <w:p w14:paraId="36614436" w14:textId="77777777" w:rsidR="004C1AE4" w:rsidRPr="00DE315F" w:rsidRDefault="004C1AE4" w:rsidP="00901F64">
            <w:pPr>
              <w:ind w:firstLine="0"/>
              <w:rPr>
                <w:rFonts w:ascii="Avenir Book" w:hAnsi="Avenir Book"/>
                <w:b/>
                <w:sz w:val="24"/>
                <w:szCs w:val="24"/>
                <w:lang w:val="fr-CA"/>
              </w:rPr>
            </w:pPr>
          </w:p>
          <w:p w14:paraId="4C829F50" w14:textId="77777777" w:rsidR="004C1AE4" w:rsidRPr="00DE315F" w:rsidRDefault="004C1AE4" w:rsidP="00901F64">
            <w:pPr>
              <w:ind w:firstLine="0"/>
              <w:rPr>
                <w:rFonts w:ascii="Avenir Book" w:hAnsi="Avenir Book"/>
                <w:b/>
                <w:sz w:val="24"/>
                <w:szCs w:val="24"/>
                <w:lang w:val="fr-CA"/>
              </w:rPr>
            </w:pPr>
          </w:p>
        </w:tc>
      </w:tr>
      <w:tr w:rsidR="004C1AE4" w:rsidRPr="00DE315F" w14:paraId="00AE9040" w14:textId="77777777" w:rsidTr="00901F64">
        <w:tc>
          <w:tcPr>
            <w:tcW w:w="9720" w:type="dxa"/>
            <w:shd w:val="clear" w:color="auto" w:fill="FCFBFD"/>
          </w:tcPr>
          <w:p w14:paraId="454CEBB4" w14:textId="77777777" w:rsidR="004C1AE4" w:rsidRPr="00DE315F" w:rsidRDefault="004C1AE4" w:rsidP="00901F64">
            <w:pPr>
              <w:ind w:firstLine="0"/>
              <w:rPr>
                <w:rFonts w:ascii="Avenir Book" w:hAnsi="Avenir Book"/>
                <w:b/>
                <w:sz w:val="24"/>
                <w:szCs w:val="24"/>
                <w:lang w:val="fr-CA"/>
              </w:rPr>
            </w:pPr>
            <w:r w:rsidRPr="00DE315F">
              <w:rPr>
                <w:rFonts w:ascii="Avenir Book" w:hAnsi="Avenir Book"/>
                <w:b/>
                <w:sz w:val="24"/>
                <w:szCs w:val="24"/>
                <w:lang w:val="fr-CA"/>
              </w:rPr>
              <w:t>Sujets que j</w:t>
            </w:r>
            <w:r w:rsidRPr="007F2AAC">
              <w:rPr>
                <w:rFonts w:ascii="Avenir Book" w:hAnsi="Avenir Book" w:cstheme="minorHAnsi"/>
                <w:b/>
                <w:bCs/>
                <w:sz w:val="24"/>
                <w:szCs w:val="24"/>
                <w:lang w:val="fr-CA"/>
              </w:rPr>
              <w:t>'</w:t>
            </w:r>
            <w:r w:rsidRPr="00DE315F">
              <w:rPr>
                <w:rFonts w:ascii="Avenir Book" w:hAnsi="Avenir Book"/>
                <w:b/>
                <w:sz w:val="24"/>
                <w:szCs w:val="24"/>
                <w:lang w:val="fr-CA"/>
              </w:rPr>
              <w:t xml:space="preserve">aimerais approfondir / questions: </w:t>
            </w:r>
          </w:p>
          <w:p w14:paraId="32FB2E42" w14:textId="77777777" w:rsidR="004C1AE4" w:rsidRPr="00DE315F" w:rsidRDefault="004C1AE4" w:rsidP="00901F64">
            <w:pPr>
              <w:ind w:firstLine="0"/>
              <w:rPr>
                <w:rFonts w:ascii="Avenir Book" w:hAnsi="Avenir Book"/>
                <w:b/>
                <w:sz w:val="24"/>
                <w:szCs w:val="24"/>
                <w:lang w:val="fr-CA"/>
              </w:rPr>
            </w:pPr>
          </w:p>
          <w:p w14:paraId="692A79F5" w14:textId="77777777" w:rsidR="004C1AE4" w:rsidRPr="00DE315F" w:rsidRDefault="004C1AE4" w:rsidP="00901F64">
            <w:pPr>
              <w:rPr>
                <w:rFonts w:ascii="Avenir Book" w:hAnsi="Avenir Book"/>
                <w:b/>
                <w:sz w:val="24"/>
                <w:szCs w:val="24"/>
                <w:lang w:val="fr-CA"/>
              </w:rPr>
            </w:pPr>
          </w:p>
          <w:p w14:paraId="1D959FFF" w14:textId="77777777" w:rsidR="004C1AE4" w:rsidRPr="00DE315F" w:rsidRDefault="004C1AE4" w:rsidP="00901F64">
            <w:pPr>
              <w:rPr>
                <w:rFonts w:ascii="Avenir Book" w:hAnsi="Avenir Book"/>
                <w:b/>
                <w:sz w:val="24"/>
                <w:szCs w:val="24"/>
                <w:lang w:val="fr-CA"/>
              </w:rPr>
            </w:pPr>
          </w:p>
          <w:p w14:paraId="1027B402" w14:textId="77777777" w:rsidR="004C1AE4" w:rsidRPr="00DE315F" w:rsidRDefault="004C1AE4" w:rsidP="00901F64">
            <w:pPr>
              <w:ind w:firstLine="0"/>
              <w:rPr>
                <w:rFonts w:ascii="Avenir Book" w:hAnsi="Avenir Book"/>
                <w:b/>
                <w:sz w:val="24"/>
                <w:szCs w:val="24"/>
                <w:lang w:val="fr-CA"/>
              </w:rPr>
            </w:pPr>
          </w:p>
          <w:p w14:paraId="5E31774F" w14:textId="77777777" w:rsidR="004C1AE4" w:rsidRPr="00DE315F" w:rsidRDefault="004C1AE4" w:rsidP="00901F64">
            <w:pPr>
              <w:ind w:firstLine="0"/>
              <w:rPr>
                <w:rFonts w:ascii="Avenir Book" w:hAnsi="Avenir Book"/>
                <w:b/>
                <w:sz w:val="24"/>
                <w:szCs w:val="24"/>
                <w:lang w:val="fr-CA"/>
              </w:rPr>
            </w:pPr>
          </w:p>
          <w:p w14:paraId="2ABAEF96" w14:textId="77777777" w:rsidR="004C1AE4" w:rsidRPr="00DE315F" w:rsidRDefault="004C1AE4" w:rsidP="00901F64">
            <w:pPr>
              <w:rPr>
                <w:rFonts w:ascii="Avenir Book" w:hAnsi="Avenir Book"/>
                <w:b/>
                <w:sz w:val="24"/>
                <w:szCs w:val="24"/>
                <w:lang w:val="fr-CA"/>
              </w:rPr>
            </w:pPr>
          </w:p>
          <w:p w14:paraId="608617D2" w14:textId="77777777" w:rsidR="004C1AE4" w:rsidRPr="00DE315F" w:rsidRDefault="004C1AE4" w:rsidP="00901F64">
            <w:pPr>
              <w:rPr>
                <w:rFonts w:ascii="Avenir Book" w:hAnsi="Avenir Book"/>
                <w:b/>
                <w:sz w:val="24"/>
                <w:szCs w:val="24"/>
                <w:lang w:val="fr-CA"/>
              </w:rPr>
            </w:pPr>
          </w:p>
          <w:p w14:paraId="134CB453" w14:textId="77777777" w:rsidR="004C1AE4" w:rsidRPr="00DE315F" w:rsidRDefault="004C1AE4" w:rsidP="00901F64">
            <w:pPr>
              <w:ind w:firstLine="0"/>
              <w:rPr>
                <w:rFonts w:ascii="Avenir Book" w:hAnsi="Avenir Book"/>
                <w:b/>
                <w:sz w:val="24"/>
                <w:szCs w:val="24"/>
                <w:lang w:val="fr-CA"/>
              </w:rPr>
            </w:pPr>
          </w:p>
        </w:tc>
      </w:tr>
      <w:tr w:rsidR="004C1AE4" w:rsidRPr="00DE315F" w14:paraId="7B10201C" w14:textId="77777777" w:rsidTr="00901F64">
        <w:tc>
          <w:tcPr>
            <w:tcW w:w="9720" w:type="dxa"/>
            <w:shd w:val="clear" w:color="auto" w:fill="FCFBFD"/>
          </w:tcPr>
          <w:p w14:paraId="43E08E4A" w14:textId="77777777" w:rsidR="004C1AE4" w:rsidRPr="00DE315F" w:rsidRDefault="004C1AE4" w:rsidP="00901F64">
            <w:pPr>
              <w:ind w:firstLine="0"/>
              <w:rPr>
                <w:rFonts w:ascii="Avenir Book" w:hAnsi="Avenir Book"/>
                <w:b/>
                <w:sz w:val="24"/>
                <w:szCs w:val="24"/>
                <w:lang w:val="fr-CA"/>
              </w:rPr>
            </w:pPr>
            <w:r w:rsidRPr="00DE315F">
              <w:rPr>
                <w:rFonts w:ascii="Avenir Book" w:hAnsi="Avenir Book"/>
                <w:b/>
                <w:sz w:val="24"/>
                <w:szCs w:val="24"/>
                <w:lang w:val="fr-CA"/>
              </w:rPr>
              <w:t xml:space="preserve">Ressources: </w:t>
            </w:r>
          </w:p>
          <w:p w14:paraId="18BF78B7" w14:textId="77777777" w:rsidR="004C1AE4" w:rsidRPr="00DE315F" w:rsidRDefault="004C1AE4" w:rsidP="00901F64">
            <w:pPr>
              <w:ind w:firstLine="0"/>
              <w:rPr>
                <w:rFonts w:ascii="Avenir Book" w:hAnsi="Avenir Book"/>
                <w:b/>
                <w:sz w:val="24"/>
                <w:szCs w:val="24"/>
                <w:lang w:val="fr-CA"/>
              </w:rPr>
            </w:pPr>
          </w:p>
          <w:p w14:paraId="0486BC88" w14:textId="77777777" w:rsidR="004C1AE4" w:rsidRPr="00DE315F" w:rsidRDefault="004C1AE4" w:rsidP="00901F64">
            <w:pPr>
              <w:ind w:firstLine="0"/>
              <w:rPr>
                <w:rFonts w:ascii="Avenir Book" w:hAnsi="Avenir Book"/>
                <w:b/>
                <w:sz w:val="24"/>
                <w:szCs w:val="24"/>
                <w:lang w:val="fr-CA"/>
              </w:rPr>
            </w:pPr>
          </w:p>
          <w:p w14:paraId="3FFB5BCA" w14:textId="77777777" w:rsidR="004C1AE4" w:rsidRPr="00DE315F" w:rsidRDefault="004C1AE4" w:rsidP="00901F64">
            <w:pPr>
              <w:ind w:firstLine="0"/>
              <w:rPr>
                <w:rFonts w:ascii="Avenir Book" w:hAnsi="Avenir Book"/>
                <w:b/>
                <w:sz w:val="24"/>
                <w:szCs w:val="24"/>
                <w:lang w:val="fr-CA"/>
              </w:rPr>
            </w:pPr>
          </w:p>
          <w:p w14:paraId="28FD1892" w14:textId="77777777" w:rsidR="004C1AE4" w:rsidRPr="00DE315F" w:rsidRDefault="004C1AE4" w:rsidP="00901F64">
            <w:pPr>
              <w:ind w:firstLine="0"/>
              <w:rPr>
                <w:rFonts w:ascii="Avenir Book" w:hAnsi="Avenir Book"/>
                <w:b/>
                <w:sz w:val="24"/>
                <w:szCs w:val="24"/>
                <w:lang w:val="fr-CA"/>
              </w:rPr>
            </w:pPr>
          </w:p>
          <w:p w14:paraId="10A457C2" w14:textId="77777777" w:rsidR="004C1AE4" w:rsidRPr="00DE315F" w:rsidRDefault="004C1AE4" w:rsidP="00901F64">
            <w:pPr>
              <w:ind w:firstLine="0"/>
              <w:rPr>
                <w:rFonts w:ascii="Avenir Book" w:hAnsi="Avenir Book"/>
                <w:b/>
                <w:sz w:val="24"/>
                <w:szCs w:val="24"/>
                <w:lang w:val="fr-CA"/>
              </w:rPr>
            </w:pPr>
          </w:p>
          <w:p w14:paraId="0BC7623B" w14:textId="77777777" w:rsidR="004C1AE4" w:rsidRPr="00DE315F" w:rsidRDefault="004C1AE4" w:rsidP="00901F64">
            <w:pPr>
              <w:ind w:firstLine="0"/>
              <w:rPr>
                <w:rFonts w:ascii="Avenir Book" w:hAnsi="Avenir Book"/>
                <w:b/>
                <w:sz w:val="24"/>
                <w:szCs w:val="24"/>
                <w:lang w:val="fr-CA"/>
              </w:rPr>
            </w:pPr>
          </w:p>
        </w:tc>
      </w:tr>
    </w:tbl>
    <w:p w14:paraId="06594613" w14:textId="77777777" w:rsidR="004C1AE4" w:rsidRDefault="004C1AE4"/>
    <w:sectPr w:rsidR="004C1AE4" w:rsidSect="004C1AE4">
      <w:headerReference w:type="even" r:id="rId7"/>
      <w:headerReference w:type="default" r:id="rId8"/>
      <w:footerReference w:type="even" r:id="rId9"/>
      <w:footerReference w:type="default" r:id="rId10"/>
      <w:headerReference w:type="first" r:id="rId11"/>
      <w:footerReference w:type="first" r:id="rId12"/>
      <w:pgSz w:w="12240" w:h="15840"/>
      <w:pgMar w:top="1080" w:right="108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87B35" w14:textId="77777777" w:rsidR="00D40B38" w:rsidRDefault="00D40B38" w:rsidP="004C1AE4">
      <w:r>
        <w:separator/>
      </w:r>
    </w:p>
  </w:endnote>
  <w:endnote w:type="continuationSeparator" w:id="0">
    <w:p w14:paraId="620B39BF" w14:textId="77777777" w:rsidR="00D40B38" w:rsidRDefault="00D40B38" w:rsidP="004C1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Times New Roman (Body CS)">
    <w:altName w:val="Times New Roman"/>
    <w:panose1 w:val="020B06040202020202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Body)">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5D054" w14:textId="77777777" w:rsidR="00F30A39" w:rsidRDefault="00F30A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F8998" w14:textId="65F837DE" w:rsidR="004C1AE4" w:rsidRPr="004C1AE4" w:rsidRDefault="004C1AE4" w:rsidP="004C1AE4">
    <w:pPr>
      <w:pStyle w:val="Footer"/>
      <w:ind w:right="360" w:firstLine="0"/>
      <w:rPr>
        <w:rFonts w:cstheme="minorHAnsi"/>
        <w:sz w:val="16"/>
        <w:szCs w:val="16"/>
      </w:rPr>
    </w:pPr>
    <w:r w:rsidRPr="00740449">
      <w:rPr>
        <w:rFonts w:cstheme="minorHAnsi"/>
        <w:sz w:val="16"/>
        <w:szCs w:val="16"/>
      </w:rPr>
      <w:sym w:font="Symbol" w:char="F0D3"/>
    </w:r>
    <w:r w:rsidRPr="00740449">
      <w:rPr>
        <w:rFonts w:cstheme="minorHAnsi"/>
        <w:sz w:val="16"/>
        <w:szCs w:val="16"/>
      </w:rPr>
      <w:t xml:space="preserve"> Second Language Education Program, Department of C&amp;I, College of Education &amp; Human Development, University of Minnesota</w:t>
    </w:r>
    <w:r w:rsidR="00D677FB">
      <w:rPr>
        <w:rFonts w:cstheme="minorHAnsi"/>
        <w:sz w:val="16"/>
        <w:szCs w:val="16"/>
      </w:rPr>
      <w:t>.</w:t>
    </w:r>
    <w:r w:rsidR="00F30A39">
      <w:rPr>
        <w:rFonts w:cstheme="minorHAnsi"/>
        <w:sz w:val="16"/>
        <w:szCs w:val="16"/>
      </w:rPr>
      <w:t xml:space="preserve"> </w:t>
    </w:r>
    <w:r>
      <w:rPr>
        <w:rFonts w:cstheme="minorHAnsi"/>
        <w:sz w:val="16"/>
        <w:szCs w:val="16"/>
      </w:rPr>
      <w:t xml:space="preserve">Workbook to support </w:t>
    </w:r>
    <w:r w:rsidRPr="00740449">
      <w:rPr>
        <w:rFonts w:cstheme="minorHAnsi"/>
        <w:sz w:val="16"/>
        <w:szCs w:val="16"/>
      </w:rPr>
      <w:t>DLI-Specific Formative Evaluation of Teaching, updated</w:t>
    </w:r>
    <w:r>
      <w:rPr>
        <w:rFonts w:cstheme="minorHAnsi"/>
        <w:sz w:val="16"/>
        <w:szCs w:val="16"/>
      </w:rPr>
      <w:t xml:space="preserve"> June 8, 2021– available at: dliteachingrubrics.umn.edu. </w:t>
    </w:r>
    <w:r w:rsidRPr="00740449">
      <w:rPr>
        <w:rFonts w:cstheme="minorHAnsi"/>
        <w:sz w:val="16"/>
        <w:szCs w:val="16"/>
      </w:rPr>
      <w:t xml:space="preserve">Developed as part of </w:t>
    </w:r>
    <w:r>
      <w:rPr>
        <w:rFonts w:cstheme="minorHAnsi"/>
        <w:sz w:val="16"/>
        <w:szCs w:val="16"/>
      </w:rPr>
      <w:t>a</w:t>
    </w:r>
    <w:r w:rsidRPr="00740449">
      <w:rPr>
        <w:rFonts w:cstheme="minorHAnsi"/>
        <w:sz w:val="16"/>
        <w:szCs w:val="16"/>
      </w:rPr>
      <w:t xml:space="preserve"> USDE NPD grant-funded project</w:t>
    </w:r>
    <w:r>
      <w:rPr>
        <w:rFonts w:cstheme="minorHAnsi"/>
        <w:sz w:val="16"/>
        <w:szCs w:val="16"/>
      </w:rPr>
      <w:t xml:space="preserve"> (2016–2021).</w:t>
    </w:r>
    <w:r w:rsidRPr="00740449">
      <w:rPr>
        <w:rFonts w:cstheme="minorHAnsi"/>
        <w:sz w:val="16"/>
        <w:szCs w:val="16"/>
      </w:rPr>
      <w:tab/>
    </w:r>
    <w:r>
      <w:rPr>
        <w:rFonts w:cstheme="minorHAnsi"/>
        <w:sz w:val="16"/>
        <w:szCs w:val="16"/>
      </w:rPr>
      <w:t xml:space="preserve"> </w:t>
    </w:r>
    <w:r w:rsidRPr="00975953">
      <w:rPr>
        <w:rFonts w:ascii="Calibri" w:hAnsi="Calibri" w:cs="Calibri"/>
        <w:color w:val="000000"/>
        <w:sz w:val="16"/>
        <w:szCs w:val="16"/>
      </w:rPr>
      <w:t>Translated by Geneviève Cocke using funds from the Social Sciences and Humanities Research Council of Canada</w:t>
    </w:r>
    <w:r>
      <w:rPr>
        <w:rFonts w:ascii="Calibri" w:hAnsi="Calibri" w:cs="Calibri"/>
        <w:color w:val="000000"/>
        <w:sz w:val="16"/>
        <w:szCs w:val="16"/>
      </w:rPr>
      <w:t xml:space="preserve"> </w:t>
    </w:r>
    <w:r>
      <w:rPr>
        <w:rFonts w:cstheme="minorHAnsi"/>
        <w:sz w:val="16"/>
        <w:szCs w:val="16"/>
        <w:lang w:val="en-CA"/>
      </w:rPr>
      <w:t>(430-2020-00574)</w:t>
    </w:r>
    <w:r w:rsidRPr="00975953">
      <w:rPr>
        <w:rFonts w:ascii="Calibri" w:hAnsi="Calibri" w:cs="Calibri"/>
        <w:color w:val="000000"/>
        <w:sz w:val="16"/>
        <w:szCs w:val="16"/>
      </w:rPr>
      <w:t>, PI Susan Ballinger</w:t>
    </w:r>
    <w:r>
      <w:rPr>
        <w:rFonts w:ascii="Calibri" w:hAnsi="Calibri" w:cs="Calibri"/>
        <w:color w:val="000000"/>
        <w:sz w:val="16"/>
        <w:szCs w:val="16"/>
      </w:rPr>
      <w:t>, McGill University.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06E93" w14:textId="77777777" w:rsidR="00F30A39" w:rsidRDefault="00F30A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26139" w14:textId="77777777" w:rsidR="00D40B38" w:rsidRDefault="00D40B38" w:rsidP="004C1AE4">
      <w:r>
        <w:separator/>
      </w:r>
    </w:p>
  </w:footnote>
  <w:footnote w:type="continuationSeparator" w:id="0">
    <w:p w14:paraId="1E4438EC" w14:textId="77777777" w:rsidR="00D40B38" w:rsidRDefault="00D40B38" w:rsidP="004C1A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8F425" w14:textId="77777777" w:rsidR="00F30A39" w:rsidRDefault="00F30A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97271" w14:textId="77777777" w:rsidR="004C1AE4" w:rsidRDefault="004C1AE4" w:rsidP="0023384C">
    <w:pPr>
      <w:pStyle w:val="Header"/>
      <w:ind w:firstLine="0"/>
      <w:jc w:val="center"/>
      <w:rPr>
        <w:rFonts w:ascii="Avenir Book" w:eastAsia="MS Mincho" w:hAnsi="Avenir Book" w:cs="Calibri (Body)"/>
        <w:b/>
        <w:smallCaps/>
        <w:sz w:val="32"/>
        <w:szCs w:val="32"/>
        <w:lang w:val="fr-CA"/>
      </w:rPr>
    </w:pPr>
    <w:r>
      <w:rPr>
        <w:rFonts w:ascii="Avenir Book" w:eastAsia="MS Mincho" w:hAnsi="Avenir Book" w:cs="Calibri (Body)"/>
        <w:b/>
        <w:smallCaps/>
        <w:sz w:val="32"/>
        <w:szCs w:val="32"/>
        <w:lang w:val="fr-CA"/>
      </w:rPr>
      <w:t xml:space="preserve">Manuel de travail – Évaluation formative </w:t>
    </w:r>
  </w:p>
  <w:p w14:paraId="10983B49" w14:textId="77777777" w:rsidR="004C1AE4" w:rsidRPr="0078365D" w:rsidRDefault="004C1AE4" w:rsidP="00051A2A">
    <w:pPr>
      <w:pStyle w:val="Header"/>
      <w:ind w:firstLine="0"/>
      <w:jc w:val="center"/>
      <w:rPr>
        <w:rFonts w:ascii="Avenir Book" w:eastAsia="MS Mincho" w:hAnsi="Avenir Book" w:cs="Calibri (Body)"/>
        <w:b/>
        <w:smallCaps/>
        <w:sz w:val="32"/>
        <w:szCs w:val="32"/>
        <w:lang w:val="fr-CA"/>
      </w:rPr>
    </w:pPr>
    <w:r>
      <w:rPr>
        <w:rFonts w:ascii="Avenir Book" w:eastAsia="MS Mincho" w:hAnsi="Avenir Book" w:cs="Calibri (Body)"/>
        <w:b/>
        <w:smallCaps/>
        <w:sz w:val="32"/>
        <w:szCs w:val="32"/>
        <w:lang w:val="fr-CA"/>
      </w:rPr>
      <w:t>de l</w:t>
    </w:r>
    <w:r w:rsidRPr="00774BF2">
      <w:rPr>
        <w:rFonts w:ascii="Avenir Book" w:eastAsia="MS Mincho" w:hAnsi="Avenir Book" w:cstheme="minorHAnsi"/>
        <w:bCs/>
        <w:sz w:val="32"/>
        <w:szCs w:val="32"/>
        <w:lang w:val="fr-CA"/>
      </w:rPr>
      <w:t>'</w:t>
    </w:r>
    <w:r>
      <w:rPr>
        <w:rFonts w:ascii="Avenir Book" w:eastAsia="MS Mincho" w:hAnsi="Avenir Book" w:cs="Calibri (Body)"/>
        <w:b/>
        <w:smallCaps/>
        <w:sz w:val="32"/>
        <w:szCs w:val="32"/>
        <w:lang w:val="fr-CA"/>
      </w:rPr>
      <w:t>enseignement dans un programme d</w:t>
    </w:r>
    <w:r w:rsidRPr="00774BF2">
      <w:rPr>
        <w:rFonts w:ascii="Avenir Book" w:eastAsia="MS Mincho" w:hAnsi="Avenir Book" w:cstheme="minorHAnsi"/>
        <w:bCs/>
        <w:sz w:val="32"/>
        <w:szCs w:val="32"/>
        <w:lang w:val="fr-CA"/>
      </w:rPr>
      <w:t>'</w:t>
    </w:r>
    <w:r>
      <w:rPr>
        <w:rFonts w:ascii="Avenir Book" w:eastAsia="MS Mincho" w:hAnsi="Avenir Book" w:cs="Calibri (Body)"/>
        <w:b/>
        <w:smallCaps/>
        <w:sz w:val="32"/>
        <w:szCs w:val="32"/>
        <w:lang w:val="fr-CA"/>
      </w:rPr>
      <w:t>immersion</w:t>
    </w:r>
  </w:p>
  <w:p w14:paraId="6D785A0D" w14:textId="77777777" w:rsidR="004C1AE4" w:rsidRDefault="004C1AE4" w:rsidP="004C1AE4">
    <w:pPr>
      <w:pStyle w:val="Header"/>
      <w:ind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6260C" w14:textId="77777777" w:rsidR="00F30A39" w:rsidRDefault="00F30A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0AB8"/>
    <w:multiLevelType w:val="hybridMultilevel"/>
    <w:tmpl w:val="E950303C"/>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 w15:restartNumberingAfterBreak="0">
    <w:nsid w:val="4D1012CA"/>
    <w:multiLevelType w:val="hybridMultilevel"/>
    <w:tmpl w:val="F26242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63206607">
    <w:abstractNumId w:val="0"/>
  </w:num>
  <w:num w:numId="2" w16cid:durableId="8075532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AE4"/>
    <w:rsid w:val="00051A2A"/>
    <w:rsid w:val="0023384C"/>
    <w:rsid w:val="004C1AE4"/>
    <w:rsid w:val="004E186F"/>
    <w:rsid w:val="009C676C"/>
    <w:rsid w:val="00A81A50"/>
    <w:rsid w:val="00A97A1D"/>
    <w:rsid w:val="00D40B38"/>
    <w:rsid w:val="00D677FB"/>
    <w:rsid w:val="00F30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CA7054"/>
  <w15:chartTrackingRefBased/>
  <w15:docId w15:val="{B0CE2864-8BD5-4B44-B5EC-B2BB2F00F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AE4"/>
    <w:pPr>
      <w:ind w:firstLine="360"/>
    </w:pPr>
    <w:rPr>
      <w:rFonts w:eastAsiaTheme="minorEastAsia"/>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AE4"/>
    <w:pPr>
      <w:ind w:left="720"/>
      <w:contextualSpacing/>
    </w:pPr>
  </w:style>
  <w:style w:type="table" w:styleId="TableGrid">
    <w:name w:val="Table Grid"/>
    <w:basedOn w:val="TableNormal"/>
    <w:uiPriority w:val="39"/>
    <w:rsid w:val="004C1AE4"/>
    <w:pPr>
      <w:ind w:firstLine="360"/>
    </w:pPr>
    <w:rPr>
      <w:rFonts w:eastAsiaTheme="minorEastAsia"/>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1AE4"/>
    <w:pPr>
      <w:tabs>
        <w:tab w:val="center" w:pos="4680"/>
        <w:tab w:val="right" w:pos="9360"/>
      </w:tabs>
    </w:pPr>
  </w:style>
  <w:style w:type="character" w:customStyle="1" w:styleId="HeaderChar">
    <w:name w:val="Header Char"/>
    <w:basedOn w:val="DefaultParagraphFont"/>
    <w:link w:val="Header"/>
    <w:uiPriority w:val="99"/>
    <w:rsid w:val="004C1AE4"/>
    <w:rPr>
      <w:rFonts w:eastAsiaTheme="minorEastAsia"/>
      <w:kern w:val="0"/>
      <w:sz w:val="22"/>
      <w:szCs w:val="22"/>
      <w14:ligatures w14:val="none"/>
    </w:rPr>
  </w:style>
  <w:style w:type="paragraph" w:styleId="Footer">
    <w:name w:val="footer"/>
    <w:basedOn w:val="Normal"/>
    <w:link w:val="FooterChar"/>
    <w:uiPriority w:val="99"/>
    <w:unhideWhenUsed/>
    <w:rsid w:val="004C1AE4"/>
    <w:pPr>
      <w:tabs>
        <w:tab w:val="center" w:pos="4680"/>
        <w:tab w:val="right" w:pos="9360"/>
      </w:tabs>
    </w:pPr>
  </w:style>
  <w:style w:type="character" w:customStyle="1" w:styleId="FooterChar">
    <w:name w:val="Footer Char"/>
    <w:basedOn w:val="DefaultParagraphFont"/>
    <w:link w:val="Footer"/>
    <w:uiPriority w:val="99"/>
    <w:rsid w:val="004C1AE4"/>
    <w:rPr>
      <w:rFonts w:eastAsiaTheme="minorEastAsia"/>
      <w:kern w:val="0"/>
      <w:sz w:val="22"/>
      <w:szCs w:val="22"/>
      <w14:ligatures w14:val="none"/>
    </w:rPr>
  </w:style>
  <w:style w:type="paragraph" w:styleId="CommentText">
    <w:name w:val="annotation text"/>
    <w:basedOn w:val="Normal"/>
    <w:link w:val="CommentTextChar"/>
    <w:uiPriority w:val="99"/>
    <w:semiHidden/>
    <w:unhideWhenUsed/>
    <w:rsid w:val="004C1AE4"/>
    <w:rPr>
      <w:sz w:val="20"/>
      <w:szCs w:val="20"/>
    </w:rPr>
  </w:style>
  <w:style w:type="character" w:customStyle="1" w:styleId="CommentTextChar">
    <w:name w:val="Comment Text Char"/>
    <w:basedOn w:val="DefaultParagraphFont"/>
    <w:link w:val="CommentText"/>
    <w:uiPriority w:val="99"/>
    <w:semiHidden/>
    <w:rsid w:val="004C1AE4"/>
    <w:rPr>
      <w:rFonts w:eastAsiaTheme="minorEastAsia"/>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4C1AE4"/>
    <w:rPr>
      <w:b/>
      <w:bCs/>
    </w:rPr>
  </w:style>
  <w:style w:type="character" w:customStyle="1" w:styleId="CommentSubjectChar">
    <w:name w:val="Comment Subject Char"/>
    <w:basedOn w:val="CommentTextChar"/>
    <w:link w:val="CommentSubject"/>
    <w:uiPriority w:val="99"/>
    <w:semiHidden/>
    <w:rsid w:val="004C1AE4"/>
    <w:rPr>
      <w:rFonts w:eastAsiaTheme="minorEastAsia"/>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1263</Words>
  <Characters>7205</Characters>
  <Application>Microsoft Office Word</Application>
  <DocSecurity>0</DocSecurity>
  <Lines>60</Lines>
  <Paragraphs>16</Paragraphs>
  <ScaleCrop>false</ScaleCrop>
  <Company/>
  <LinksUpToDate>false</LinksUpToDate>
  <CharactersWithSpaces>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J Tedick</dc:creator>
  <cp:keywords/>
  <dc:description/>
  <cp:lastModifiedBy>Diane J Tedick</cp:lastModifiedBy>
  <cp:revision>5</cp:revision>
  <dcterms:created xsi:type="dcterms:W3CDTF">2023-08-20T18:50:00Z</dcterms:created>
  <dcterms:modified xsi:type="dcterms:W3CDTF">2023-08-20T19:10:00Z</dcterms:modified>
</cp:coreProperties>
</file>